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8C04" w14:textId="77777777" w:rsidR="00D22FDC" w:rsidRDefault="00252B3C" w:rsidP="00792653">
      <w:pPr>
        <w:spacing w:before="0" w:after="0"/>
        <w:ind w:left="0" w:right="0"/>
        <w:jc w:val="center"/>
        <w:rPr>
          <w:rFonts w:ascii="Arial" w:eastAsia="Calibri" w:hAnsi="Arial" w:cs="Arial"/>
          <w:b/>
          <w:color w:val="auto"/>
          <w:kern w:val="0"/>
          <w:sz w:val="22"/>
          <w:szCs w:val="22"/>
          <w:lang w:val="sr-Latn-RS" w:eastAsia="en-US"/>
        </w:rPr>
      </w:pPr>
      <w:r w:rsidRPr="00792653">
        <w:rPr>
          <w:rFonts w:ascii="Arial" w:eastAsia="Calibri" w:hAnsi="Arial" w:cs="Arial"/>
          <w:b/>
          <w:color w:val="auto"/>
          <w:kern w:val="0"/>
          <w:sz w:val="22"/>
          <w:szCs w:val="22"/>
          <w:lang w:val="sr-Latn-RS" w:eastAsia="en-US"/>
        </w:rPr>
        <w:t>PRAVILA NAGRADNOG KONKURSA</w:t>
      </w:r>
    </w:p>
    <w:p w14:paraId="192CA6C0" w14:textId="77777777" w:rsidR="00792653" w:rsidRPr="00792653" w:rsidRDefault="00792653" w:rsidP="00792653">
      <w:pPr>
        <w:spacing w:before="0" w:after="0"/>
        <w:ind w:left="0" w:right="0"/>
        <w:jc w:val="center"/>
        <w:rPr>
          <w:rFonts w:ascii="Arial" w:eastAsia="Calibri" w:hAnsi="Arial" w:cs="Arial"/>
          <w:b/>
          <w:color w:val="auto"/>
          <w:kern w:val="0"/>
          <w:sz w:val="22"/>
          <w:szCs w:val="22"/>
          <w:lang w:val="sr-Latn-RS" w:eastAsia="en-US"/>
        </w:rPr>
      </w:pPr>
    </w:p>
    <w:p w14:paraId="34A019B3" w14:textId="1804B918" w:rsidR="00252B3C" w:rsidRDefault="00252B3C" w:rsidP="00792653">
      <w:pPr>
        <w:spacing w:before="0" w:after="0"/>
        <w:ind w:left="0" w:right="0"/>
        <w:jc w:val="center"/>
        <w:rPr>
          <w:rFonts w:ascii="Arial" w:eastAsia="Calibri" w:hAnsi="Arial" w:cs="Arial"/>
          <w:b/>
          <w:color w:val="auto"/>
          <w:kern w:val="0"/>
          <w:sz w:val="22"/>
          <w:szCs w:val="22"/>
          <w:lang w:val="sr-Latn-RS" w:eastAsia="en-US"/>
        </w:rPr>
      </w:pPr>
      <w:r w:rsidRPr="00792653">
        <w:rPr>
          <w:rFonts w:ascii="Arial" w:eastAsia="Calibri" w:hAnsi="Arial" w:cs="Arial"/>
          <w:b/>
          <w:color w:val="auto"/>
          <w:kern w:val="0"/>
          <w:sz w:val="22"/>
          <w:szCs w:val="22"/>
          <w:lang w:val="sr-Latn-RS" w:eastAsia="en-US"/>
        </w:rPr>
        <w:t>“</w:t>
      </w:r>
      <w:bookmarkStart w:id="0" w:name="_Hlk171681741"/>
      <w:r w:rsidR="00675B27" w:rsidRPr="00792653">
        <w:rPr>
          <w:rFonts w:ascii="Arial" w:eastAsia="Calibri" w:hAnsi="Arial" w:cs="Arial"/>
          <w:b/>
          <w:color w:val="auto"/>
          <w:kern w:val="0"/>
          <w:sz w:val="22"/>
          <w:szCs w:val="22"/>
          <w:lang w:val="sr-Latn-RS" w:eastAsia="en-US"/>
        </w:rPr>
        <w:t xml:space="preserve">Kako </w:t>
      </w:r>
      <w:r w:rsidR="00F61237" w:rsidRPr="00792653">
        <w:rPr>
          <w:rFonts w:ascii="Arial" w:eastAsia="Calibri" w:hAnsi="Arial" w:cs="Arial"/>
          <w:b/>
          <w:color w:val="auto"/>
          <w:kern w:val="0"/>
          <w:sz w:val="22"/>
          <w:szCs w:val="22"/>
          <w:lang w:val="sr-Latn-RS" w:eastAsia="en-US"/>
        </w:rPr>
        <w:t>izgleda vaša nabavka kozmetike pred odlazak na more?</w:t>
      </w:r>
      <w:bookmarkEnd w:id="0"/>
      <w:r w:rsidRPr="00792653">
        <w:rPr>
          <w:rFonts w:ascii="Arial" w:eastAsia="Calibri" w:hAnsi="Arial" w:cs="Arial"/>
          <w:b/>
          <w:color w:val="auto"/>
          <w:kern w:val="0"/>
          <w:sz w:val="22"/>
          <w:szCs w:val="22"/>
          <w:lang w:val="sr-Latn-RS" w:eastAsia="en-US"/>
        </w:rPr>
        <w:t>”</w:t>
      </w:r>
    </w:p>
    <w:p w14:paraId="3A141B90" w14:textId="77777777" w:rsidR="00792653" w:rsidRPr="00792653" w:rsidRDefault="00792653" w:rsidP="00792653">
      <w:pPr>
        <w:spacing w:before="0" w:after="0"/>
        <w:ind w:left="0" w:right="0"/>
        <w:jc w:val="center"/>
        <w:rPr>
          <w:rFonts w:ascii="Arial" w:eastAsia="Calibri" w:hAnsi="Arial" w:cs="Arial"/>
          <w:b/>
          <w:color w:val="auto"/>
          <w:kern w:val="0"/>
          <w:sz w:val="22"/>
          <w:szCs w:val="22"/>
          <w:lang w:val="sr-Latn-RS" w:eastAsia="en-US"/>
        </w:rPr>
      </w:pPr>
    </w:p>
    <w:p w14:paraId="44B1AE21" w14:textId="37A8A4A6" w:rsidR="00A16283" w:rsidRDefault="00252B3C" w:rsidP="00A16283">
      <w:pPr>
        <w:spacing w:before="0" w:after="0"/>
        <w:ind w:left="0" w:right="0"/>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 xml:space="preserve">Dodeljujemo </w:t>
      </w:r>
      <w:r w:rsidR="00675B27" w:rsidRPr="00A16283">
        <w:rPr>
          <w:rFonts w:ascii="Arial" w:eastAsia="Calibri" w:hAnsi="Arial" w:cs="Arial"/>
          <w:bCs/>
          <w:color w:val="auto"/>
          <w:kern w:val="0"/>
          <w:sz w:val="22"/>
          <w:szCs w:val="22"/>
          <w:lang w:val="sr-Latn-RS" w:eastAsia="en-US"/>
        </w:rPr>
        <w:t>pet</w:t>
      </w:r>
      <w:r w:rsidR="00A16283">
        <w:rPr>
          <w:rFonts w:ascii="Arial" w:eastAsia="Calibri" w:hAnsi="Arial" w:cs="Arial"/>
          <w:bCs/>
          <w:color w:val="auto"/>
          <w:kern w:val="0"/>
          <w:sz w:val="22"/>
          <w:szCs w:val="22"/>
          <w:lang w:val="sr-Latn-RS" w:eastAsia="en-US"/>
        </w:rPr>
        <w:t xml:space="preserve"> (5)</w:t>
      </w:r>
      <w:r w:rsidR="00675B27" w:rsidRPr="00792653">
        <w:rPr>
          <w:rFonts w:ascii="Arial" w:eastAsia="Calibri" w:hAnsi="Arial" w:cs="Arial"/>
          <w:bCs/>
          <w:color w:val="auto"/>
          <w:kern w:val="0"/>
          <w:sz w:val="22"/>
          <w:szCs w:val="22"/>
          <w:lang w:val="sr-Latn-RS" w:eastAsia="en-US"/>
        </w:rPr>
        <w:t xml:space="preserve"> Afrodita Cosmetics Pure Coconut setova sa 3 vrhunska letnja proizvoda</w:t>
      </w:r>
      <w:r w:rsidR="00A16283">
        <w:rPr>
          <w:rFonts w:ascii="Arial" w:eastAsia="Calibri" w:hAnsi="Arial" w:cs="Arial"/>
          <w:bCs/>
          <w:color w:val="auto"/>
          <w:kern w:val="0"/>
          <w:sz w:val="22"/>
          <w:szCs w:val="22"/>
          <w:lang w:val="sr-Latn-RS" w:eastAsia="en-US"/>
        </w:rPr>
        <w:t>. Set sadrži:</w:t>
      </w:r>
    </w:p>
    <w:p w14:paraId="23F93C70" w14:textId="77777777" w:rsidR="00A16283" w:rsidRDefault="00675B27" w:rsidP="00A16283">
      <w:pPr>
        <w:spacing w:before="0" w:after="0"/>
        <w:ind w:left="0" w:right="0"/>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1.</w:t>
      </w:r>
      <w:r w:rsidR="00A16283">
        <w:rPr>
          <w:rFonts w:ascii="Arial" w:eastAsia="Calibri" w:hAnsi="Arial" w:cs="Arial"/>
          <w:bCs/>
          <w:color w:val="auto"/>
          <w:kern w:val="0"/>
          <w:sz w:val="22"/>
          <w:szCs w:val="22"/>
          <w:lang w:val="sr-Latn-RS" w:eastAsia="en-US"/>
        </w:rPr>
        <w:t xml:space="preserve"> </w:t>
      </w:r>
      <w:r w:rsidRPr="00792653">
        <w:rPr>
          <w:rFonts w:ascii="Arial" w:eastAsia="Calibri" w:hAnsi="Arial" w:cs="Arial"/>
          <w:bCs/>
          <w:color w:val="auto"/>
          <w:kern w:val="0"/>
          <w:sz w:val="22"/>
          <w:szCs w:val="22"/>
          <w:lang w:val="sr-Latn-RS" w:eastAsia="en-US"/>
        </w:rPr>
        <w:t>kokosov piling za telo,</w:t>
      </w:r>
    </w:p>
    <w:p w14:paraId="2C19BC66" w14:textId="77777777" w:rsidR="00A16283" w:rsidRDefault="00675B27" w:rsidP="00A16283">
      <w:pPr>
        <w:spacing w:before="0" w:after="0"/>
        <w:ind w:left="0" w:right="0"/>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2. kokosov tonik za lice, telo i kosu i</w:t>
      </w:r>
    </w:p>
    <w:p w14:paraId="0795CFD5" w14:textId="1AD7095C" w:rsidR="00252B3C" w:rsidRDefault="00675B27" w:rsidP="00A16283">
      <w:pPr>
        <w:spacing w:before="0" w:after="0"/>
        <w:ind w:left="0" w:right="0"/>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3. puter za telo</w:t>
      </w:r>
    </w:p>
    <w:p w14:paraId="2B66FE68" w14:textId="77777777" w:rsidR="00792653" w:rsidRPr="00792653" w:rsidRDefault="00792653" w:rsidP="00A16283">
      <w:pPr>
        <w:spacing w:before="0" w:after="0"/>
        <w:ind w:left="0" w:right="0"/>
        <w:rPr>
          <w:rFonts w:ascii="Arial" w:eastAsia="Calibri" w:hAnsi="Arial" w:cs="Arial"/>
          <w:bCs/>
          <w:color w:val="auto"/>
          <w:kern w:val="0"/>
          <w:sz w:val="22"/>
          <w:szCs w:val="22"/>
          <w:lang w:val="sr-Latn-RS" w:eastAsia="en-US"/>
        </w:rPr>
      </w:pPr>
    </w:p>
    <w:p w14:paraId="28021141" w14:textId="5073E095" w:rsidR="00675B27" w:rsidRPr="00792653" w:rsidRDefault="00252B3C" w:rsidP="00792653">
      <w:pPr>
        <w:spacing w:before="0" w:after="0"/>
        <w:ind w:left="0" w:right="0"/>
        <w:jc w:val="both"/>
        <w:rPr>
          <w:rFonts w:ascii="Arial" w:eastAsia="Calibri" w:hAnsi="Arial" w:cs="Arial"/>
          <w:color w:val="FF0000"/>
          <w:kern w:val="0"/>
          <w:sz w:val="22"/>
          <w:szCs w:val="22"/>
          <w:lang w:val="sr-Latn-RS" w:eastAsia="en-US"/>
        </w:rPr>
      </w:pPr>
      <w:r w:rsidRPr="00792653">
        <w:rPr>
          <w:rFonts w:ascii="Arial" w:eastAsia="Calibri" w:hAnsi="Arial" w:cs="Arial"/>
          <w:color w:val="auto"/>
          <w:kern w:val="0"/>
          <w:sz w:val="22"/>
          <w:szCs w:val="22"/>
          <w:lang w:val="sr-Latn-RS" w:eastAsia="en-US"/>
        </w:rPr>
        <w:t xml:space="preserve">Privredno društvo Adria Media Magazine doo (Vlajkovićeva br. 8, </w:t>
      </w:r>
      <w:r w:rsidR="00675B27" w:rsidRPr="00792653">
        <w:rPr>
          <w:rFonts w:ascii="Arial" w:eastAsia="Calibri" w:hAnsi="Arial" w:cs="Arial"/>
          <w:color w:val="auto"/>
          <w:kern w:val="0"/>
          <w:sz w:val="22"/>
          <w:szCs w:val="22"/>
          <w:lang w:val="sr-Latn-RS" w:eastAsia="en-US"/>
        </w:rPr>
        <w:t>MB</w:t>
      </w:r>
      <w:r w:rsidRPr="00792653">
        <w:rPr>
          <w:rFonts w:ascii="Arial" w:eastAsia="Calibri" w:hAnsi="Arial" w:cs="Arial"/>
          <w:color w:val="auto"/>
          <w:kern w:val="0"/>
          <w:sz w:val="22"/>
          <w:szCs w:val="22"/>
          <w:lang w:val="sr-Latn-RS" w:eastAsia="en-US"/>
        </w:rPr>
        <w:t>:</w:t>
      </w:r>
      <w:r w:rsidR="00675B27" w:rsidRPr="00792653">
        <w:rPr>
          <w:rFonts w:ascii="Arial" w:eastAsia="Calibri" w:hAnsi="Arial" w:cs="Arial"/>
          <w:color w:val="auto"/>
          <w:kern w:val="0"/>
          <w:sz w:val="22"/>
          <w:szCs w:val="22"/>
          <w:lang w:val="sr-Latn-RS" w:eastAsia="en-US"/>
        </w:rPr>
        <w:t xml:space="preserve"> </w:t>
      </w:r>
      <w:r w:rsidRPr="00792653">
        <w:rPr>
          <w:rFonts w:ascii="Arial" w:eastAsia="Calibri" w:hAnsi="Arial" w:cs="Arial"/>
          <w:color w:val="auto"/>
          <w:kern w:val="0"/>
          <w:sz w:val="22"/>
          <w:szCs w:val="22"/>
          <w:lang w:val="sr-Latn-RS" w:eastAsia="en-US"/>
        </w:rPr>
        <w:t>21136743) u sklopu svog medija „</w:t>
      </w:r>
      <w:r w:rsidR="00675B27" w:rsidRPr="00792653">
        <w:rPr>
          <w:rFonts w:ascii="Arial" w:eastAsia="Calibri" w:hAnsi="Arial" w:cs="Arial"/>
          <w:color w:val="auto"/>
          <w:kern w:val="0"/>
          <w:sz w:val="22"/>
          <w:szCs w:val="22"/>
          <w:lang w:val="sr-Latn-RS" w:eastAsia="en-US"/>
        </w:rPr>
        <w:t>Lepa&amp;Srećna</w:t>
      </w:r>
      <w:r w:rsidRPr="00792653">
        <w:rPr>
          <w:rFonts w:ascii="Arial" w:eastAsia="Calibri" w:hAnsi="Arial" w:cs="Arial"/>
          <w:color w:val="auto"/>
          <w:kern w:val="0"/>
          <w:sz w:val="22"/>
          <w:szCs w:val="22"/>
          <w:lang w:val="sr-Latn-RS" w:eastAsia="en-US"/>
        </w:rPr>
        <w:t>“ (u daljem tekstu: Organizator) organizuje nagradni konkurs na temu: “</w:t>
      </w:r>
      <w:r w:rsidR="00F61237" w:rsidRPr="00792653">
        <w:rPr>
          <w:rFonts w:ascii="Arial" w:eastAsia="Calibri" w:hAnsi="Arial" w:cs="Arial"/>
          <w:color w:val="auto"/>
          <w:kern w:val="0"/>
          <w:sz w:val="22"/>
          <w:szCs w:val="22"/>
          <w:lang w:val="sr-Latn-RS" w:eastAsia="en-US"/>
        </w:rPr>
        <w:t>Kako izgleda vaša nabavka kozmetike pred odlazak na more?</w:t>
      </w:r>
      <w:r w:rsidRPr="00792653">
        <w:rPr>
          <w:rFonts w:ascii="Arial" w:eastAsia="Calibri" w:hAnsi="Arial" w:cs="Arial"/>
          <w:color w:val="auto"/>
          <w:kern w:val="0"/>
          <w:sz w:val="22"/>
          <w:szCs w:val="22"/>
          <w:lang w:val="sr-Latn-RS" w:eastAsia="en-US"/>
        </w:rPr>
        <w:t xml:space="preserve">” za čitaoce i posetioce veb portala </w:t>
      </w:r>
      <w:r w:rsidR="00675B27" w:rsidRPr="00792653">
        <w:rPr>
          <w:rFonts w:ascii="Arial" w:eastAsia="Calibri" w:hAnsi="Arial" w:cs="Arial"/>
          <w:color w:val="auto"/>
          <w:kern w:val="0"/>
          <w:sz w:val="22"/>
          <w:szCs w:val="22"/>
          <w:lang w:val="sr-Latn-RS" w:eastAsia="en-US"/>
        </w:rPr>
        <w:t>lepaisrecna.</w:t>
      </w:r>
      <w:r w:rsidRPr="00792653">
        <w:rPr>
          <w:rFonts w:ascii="Arial" w:eastAsia="Calibri" w:hAnsi="Arial" w:cs="Arial"/>
          <w:color w:val="auto"/>
          <w:kern w:val="0"/>
          <w:sz w:val="22"/>
          <w:szCs w:val="22"/>
          <w:lang w:val="sr-Latn-RS" w:eastAsia="en-US"/>
        </w:rPr>
        <w:t xml:space="preserve">mondo.rs, i tom prilikom dodeljuje </w:t>
      </w:r>
      <w:r w:rsidR="00675B27" w:rsidRPr="00A16283">
        <w:rPr>
          <w:rFonts w:ascii="Arial" w:eastAsia="Calibri" w:hAnsi="Arial" w:cs="Arial"/>
          <w:color w:val="auto"/>
          <w:kern w:val="0"/>
          <w:sz w:val="22"/>
          <w:szCs w:val="22"/>
          <w:lang w:val="sr-Latn-RS" w:eastAsia="en-US"/>
        </w:rPr>
        <w:t>pet</w:t>
      </w:r>
      <w:r w:rsidR="00F61237" w:rsidRPr="00A16283">
        <w:rPr>
          <w:rFonts w:ascii="Arial" w:eastAsia="Calibri" w:hAnsi="Arial" w:cs="Arial"/>
          <w:color w:val="auto"/>
          <w:kern w:val="0"/>
          <w:sz w:val="22"/>
          <w:szCs w:val="22"/>
          <w:lang w:val="sr-Latn-RS" w:eastAsia="en-US"/>
        </w:rPr>
        <w:t xml:space="preserve"> (5)</w:t>
      </w:r>
      <w:r w:rsidR="00675B27" w:rsidRPr="00A16283">
        <w:rPr>
          <w:rFonts w:ascii="Arial" w:eastAsia="Calibri" w:hAnsi="Arial" w:cs="Arial"/>
          <w:color w:val="auto"/>
          <w:kern w:val="0"/>
          <w:sz w:val="22"/>
          <w:szCs w:val="22"/>
          <w:lang w:val="sr-Latn-RS" w:eastAsia="en-US"/>
        </w:rPr>
        <w:t xml:space="preserve"> </w:t>
      </w:r>
      <w:r w:rsidR="00675B27" w:rsidRPr="00792653">
        <w:rPr>
          <w:rFonts w:ascii="Arial" w:eastAsia="Calibri" w:hAnsi="Arial" w:cs="Arial"/>
          <w:color w:val="auto"/>
          <w:kern w:val="0"/>
          <w:sz w:val="22"/>
          <w:szCs w:val="22"/>
          <w:lang w:val="sr-Latn-RS" w:eastAsia="en-US"/>
        </w:rPr>
        <w:t>Afrodita Cosmetics Pure Coconut setova sa 3 vrhunska letnja proizvoda: 1. kokosov piling za telo, 2. kokosov tonik za lice, telo i kosu i 3. puter za telo</w:t>
      </w:r>
      <w:r w:rsidR="00A16283">
        <w:rPr>
          <w:rFonts w:ascii="Arial" w:eastAsia="Calibri" w:hAnsi="Arial" w:cs="Arial"/>
          <w:color w:val="auto"/>
          <w:kern w:val="0"/>
          <w:sz w:val="22"/>
          <w:szCs w:val="22"/>
          <w:lang w:val="sr-Latn-RS" w:eastAsia="en-US"/>
        </w:rPr>
        <w:t>.</w:t>
      </w:r>
    </w:p>
    <w:p w14:paraId="4C6D6566" w14:textId="77777777" w:rsidR="00792653" w:rsidRDefault="00792653" w:rsidP="00792653">
      <w:pPr>
        <w:spacing w:before="0" w:after="0"/>
        <w:ind w:left="0" w:right="0"/>
        <w:jc w:val="both"/>
        <w:rPr>
          <w:rFonts w:ascii="Arial" w:eastAsia="Calibri" w:hAnsi="Arial" w:cs="Arial"/>
          <w:color w:val="auto"/>
          <w:kern w:val="0"/>
          <w:sz w:val="22"/>
          <w:szCs w:val="22"/>
          <w:lang w:val="sr-Latn-RS" w:eastAsia="en-US"/>
        </w:rPr>
      </w:pPr>
    </w:p>
    <w:p w14:paraId="5BF5D634" w14:textId="293AB639" w:rsidR="00252B3C" w:rsidRPr="00792653" w:rsidRDefault="00252B3C" w:rsidP="00792653">
      <w:pPr>
        <w:spacing w:before="0" w:after="0"/>
        <w:ind w:left="0" w:right="0"/>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Čitaoce i posetioce veb portala</w:t>
      </w:r>
      <w:r w:rsidR="00E32898" w:rsidRPr="00792653">
        <w:rPr>
          <w:rFonts w:ascii="Arial" w:eastAsia="Calibri" w:hAnsi="Arial" w:cs="Arial"/>
          <w:color w:val="auto"/>
          <w:kern w:val="0"/>
          <w:sz w:val="22"/>
          <w:szCs w:val="22"/>
          <w:lang w:val="sr-Latn-RS" w:eastAsia="en-US"/>
        </w:rPr>
        <w:t xml:space="preserve"> Lepa&amp;Srećna </w:t>
      </w:r>
      <w:r w:rsidRPr="00792653">
        <w:rPr>
          <w:rFonts w:ascii="Arial" w:eastAsia="Calibri" w:hAnsi="Arial" w:cs="Arial"/>
          <w:color w:val="auto"/>
          <w:kern w:val="0"/>
          <w:sz w:val="22"/>
          <w:szCs w:val="22"/>
          <w:lang w:val="sr-Latn-RS" w:eastAsia="en-US"/>
        </w:rPr>
        <w:t>od 2</w:t>
      </w:r>
      <w:r w:rsidR="00E32898" w:rsidRPr="00792653">
        <w:rPr>
          <w:rFonts w:ascii="Arial" w:eastAsia="Calibri" w:hAnsi="Arial" w:cs="Arial"/>
          <w:color w:val="auto"/>
          <w:kern w:val="0"/>
          <w:sz w:val="22"/>
          <w:szCs w:val="22"/>
          <w:lang w:val="sr-Latn-RS" w:eastAsia="en-US"/>
        </w:rPr>
        <w:t>2</w:t>
      </w:r>
      <w:r w:rsidRPr="00792653">
        <w:rPr>
          <w:rFonts w:ascii="Arial" w:eastAsia="Calibri" w:hAnsi="Arial" w:cs="Arial"/>
          <w:color w:val="auto"/>
          <w:kern w:val="0"/>
          <w:sz w:val="22"/>
          <w:szCs w:val="22"/>
          <w:lang w:val="sr-Latn-RS" w:eastAsia="en-US"/>
        </w:rPr>
        <w:t xml:space="preserve">. do </w:t>
      </w:r>
      <w:r w:rsidR="00E32898" w:rsidRPr="00792653">
        <w:rPr>
          <w:rFonts w:ascii="Arial" w:eastAsia="Calibri" w:hAnsi="Arial" w:cs="Arial"/>
          <w:color w:val="auto"/>
          <w:kern w:val="0"/>
          <w:sz w:val="22"/>
          <w:szCs w:val="22"/>
          <w:lang w:val="sr-Latn-RS" w:eastAsia="en-US"/>
        </w:rPr>
        <w:t>26</w:t>
      </w:r>
      <w:r w:rsidRPr="00792653">
        <w:rPr>
          <w:rFonts w:ascii="Arial" w:eastAsia="Calibri" w:hAnsi="Arial" w:cs="Arial"/>
          <w:color w:val="auto"/>
          <w:kern w:val="0"/>
          <w:sz w:val="22"/>
          <w:szCs w:val="22"/>
          <w:lang w:val="sr-Latn-RS" w:eastAsia="en-US"/>
        </w:rPr>
        <w:t xml:space="preserve">. </w:t>
      </w:r>
      <w:r w:rsidR="00E32898" w:rsidRPr="00792653">
        <w:rPr>
          <w:rFonts w:ascii="Arial" w:eastAsia="Calibri" w:hAnsi="Arial" w:cs="Arial"/>
          <w:color w:val="auto"/>
          <w:kern w:val="0"/>
          <w:sz w:val="22"/>
          <w:szCs w:val="22"/>
          <w:lang w:val="sr-Latn-RS" w:eastAsia="en-US"/>
        </w:rPr>
        <w:t>jula</w:t>
      </w:r>
      <w:r w:rsidRPr="00792653">
        <w:rPr>
          <w:rFonts w:ascii="Arial" w:eastAsia="Calibri" w:hAnsi="Arial" w:cs="Arial"/>
          <w:color w:val="auto"/>
          <w:kern w:val="0"/>
          <w:sz w:val="22"/>
          <w:szCs w:val="22"/>
          <w:lang w:val="sr-Latn-RS" w:eastAsia="en-US"/>
        </w:rPr>
        <w:t xml:space="preserve"> 2024. godine, očekuje nagradni konkurs u kojem će moći da učestvuju i osvoje </w:t>
      </w:r>
      <w:r w:rsidR="00E32898" w:rsidRPr="00792653">
        <w:rPr>
          <w:rFonts w:ascii="Arial" w:eastAsia="Calibri" w:hAnsi="Arial" w:cs="Arial"/>
          <w:color w:val="auto"/>
          <w:kern w:val="0"/>
          <w:sz w:val="22"/>
          <w:szCs w:val="22"/>
          <w:lang w:val="sr-Latn-RS" w:eastAsia="en-US"/>
        </w:rPr>
        <w:t>pet (5)</w:t>
      </w:r>
      <w:r w:rsidRPr="00792653">
        <w:rPr>
          <w:rFonts w:ascii="Arial" w:eastAsia="Calibri" w:hAnsi="Arial" w:cs="Arial"/>
          <w:color w:val="auto"/>
          <w:kern w:val="0"/>
          <w:sz w:val="22"/>
          <w:szCs w:val="22"/>
          <w:lang w:val="sr-Latn-RS" w:eastAsia="en-US"/>
        </w:rPr>
        <w:t xml:space="preserve"> </w:t>
      </w:r>
      <w:r w:rsidR="00E32898" w:rsidRPr="00792653">
        <w:rPr>
          <w:rFonts w:ascii="Arial" w:eastAsia="Calibri" w:hAnsi="Arial" w:cs="Arial"/>
          <w:color w:val="auto"/>
          <w:kern w:val="0"/>
          <w:sz w:val="22"/>
          <w:szCs w:val="22"/>
          <w:lang w:val="sr-Latn-RS" w:eastAsia="en-US"/>
        </w:rPr>
        <w:t>kozmetičkih setova iz kolekcije Pure Coconut, brenda Afrodita Cosmetics</w:t>
      </w:r>
      <w:r w:rsidRPr="00792653">
        <w:rPr>
          <w:rFonts w:ascii="Arial" w:eastAsia="Calibri" w:hAnsi="Arial" w:cs="Arial"/>
          <w:color w:val="auto"/>
          <w:kern w:val="0"/>
          <w:sz w:val="22"/>
          <w:szCs w:val="22"/>
          <w:lang w:val="sr-Latn-RS" w:eastAsia="en-US"/>
        </w:rPr>
        <w:t xml:space="preserve">, a sve putem ostavljanja </w:t>
      </w:r>
      <w:r w:rsidR="00E32898" w:rsidRPr="00792653">
        <w:rPr>
          <w:rFonts w:ascii="Arial" w:eastAsia="Calibri" w:hAnsi="Arial" w:cs="Arial"/>
          <w:color w:val="auto"/>
          <w:kern w:val="0"/>
          <w:sz w:val="22"/>
          <w:szCs w:val="22"/>
          <w:lang w:val="sr-Latn-RS" w:eastAsia="en-US"/>
        </w:rPr>
        <w:t xml:space="preserve">kreativnih </w:t>
      </w:r>
      <w:r w:rsidRPr="00792653">
        <w:rPr>
          <w:rFonts w:ascii="Arial" w:eastAsia="Calibri" w:hAnsi="Arial" w:cs="Arial"/>
          <w:color w:val="auto"/>
          <w:kern w:val="0"/>
          <w:sz w:val="22"/>
          <w:szCs w:val="22"/>
          <w:lang w:val="sr-Latn-RS" w:eastAsia="en-US"/>
        </w:rPr>
        <w:t xml:space="preserve">komentara </w:t>
      </w:r>
      <w:r w:rsidR="00E32898" w:rsidRPr="00792653">
        <w:rPr>
          <w:rFonts w:ascii="Arial" w:eastAsia="Calibri" w:hAnsi="Arial" w:cs="Arial"/>
          <w:color w:val="auto"/>
          <w:kern w:val="0"/>
          <w:sz w:val="22"/>
          <w:szCs w:val="22"/>
          <w:lang w:val="sr-Latn-RS" w:eastAsia="en-US"/>
        </w:rPr>
        <w:t xml:space="preserve">na sajtu lepaisrecna.mondo.rs </w:t>
      </w:r>
      <w:r w:rsidRPr="00792653">
        <w:rPr>
          <w:rFonts w:ascii="Arial" w:eastAsia="Calibri" w:hAnsi="Arial" w:cs="Arial"/>
          <w:color w:val="auto"/>
          <w:kern w:val="0"/>
          <w:sz w:val="22"/>
          <w:szCs w:val="22"/>
          <w:lang w:val="sr-Latn-RS" w:eastAsia="en-US"/>
        </w:rPr>
        <w:t>ispod članka o nagradnom konkursu.</w:t>
      </w:r>
    </w:p>
    <w:p w14:paraId="42A68154" w14:textId="77777777" w:rsidR="00792653" w:rsidRDefault="00792653" w:rsidP="00792653">
      <w:pPr>
        <w:spacing w:before="0" w:after="0"/>
        <w:ind w:left="0" w:right="0"/>
        <w:jc w:val="both"/>
        <w:rPr>
          <w:rFonts w:ascii="Arial" w:eastAsia="Calibri" w:hAnsi="Arial" w:cs="Arial"/>
          <w:b/>
          <w:color w:val="auto"/>
          <w:kern w:val="0"/>
          <w:sz w:val="22"/>
          <w:szCs w:val="22"/>
          <w:u w:val="single"/>
          <w:lang w:val="sr-Latn-RS" w:eastAsia="en-US"/>
        </w:rPr>
      </w:pPr>
    </w:p>
    <w:p w14:paraId="615F1672" w14:textId="1BD7D8D7" w:rsidR="00252B3C" w:rsidRPr="00792653" w:rsidRDefault="00252B3C" w:rsidP="00792653">
      <w:pPr>
        <w:spacing w:before="0" w:after="0"/>
        <w:ind w:left="0" w:right="0"/>
        <w:jc w:val="both"/>
        <w:rPr>
          <w:rFonts w:ascii="Arial" w:eastAsia="Calibri" w:hAnsi="Arial" w:cs="Arial"/>
          <w:b/>
          <w:color w:val="auto"/>
          <w:kern w:val="0"/>
          <w:sz w:val="22"/>
          <w:szCs w:val="22"/>
          <w:lang w:val="sr-Latn-RS" w:eastAsia="en-US"/>
        </w:rPr>
      </w:pPr>
      <w:r w:rsidRPr="00792653">
        <w:rPr>
          <w:rFonts w:ascii="Arial" w:eastAsia="Calibri" w:hAnsi="Arial" w:cs="Arial"/>
          <w:b/>
          <w:color w:val="auto"/>
          <w:kern w:val="0"/>
          <w:sz w:val="22"/>
          <w:szCs w:val="22"/>
          <w:u w:val="single"/>
          <w:lang w:val="sr-Latn-RS" w:eastAsia="en-US"/>
        </w:rPr>
        <w:t>Pravila</w:t>
      </w:r>
      <w:r w:rsidRPr="00792653">
        <w:rPr>
          <w:rFonts w:ascii="Arial" w:eastAsia="Calibri" w:hAnsi="Arial" w:cs="Arial"/>
          <w:b/>
          <w:color w:val="auto"/>
          <w:kern w:val="0"/>
          <w:sz w:val="22"/>
          <w:szCs w:val="22"/>
          <w:lang w:val="sr-Latn-RS" w:eastAsia="en-US"/>
        </w:rPr>
        <w:t>:</w:t>
      </w:r>
    </w:p>
    <w:p w14:paraId="17ECFDBE" w14:textId="4E71325E"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Nagradni konkurs  počinje u </w:t>
      </w:r>
      <w:r w:rsidR="00E32898" w:rsidRPr="00792653">
        <w:rPr>
          <w:rFonts w:ascii="Arial" w:eastAsia="Calibri" w:hAnsi="Arial" w:cs="Arial"/>
          <w:color w:val="auto"/>
          <w:kern w:val="0"/>
          <w:sz w:val="22"/>
          <w:szCs w:val="22"/>
          <w:lang w:val="sr-Latn-RS" w:eastAsia="en-US"/>
        </w:rPr>
        <w:t>ponedeljak</w:t>
      </w:r>
      <w:r w:rsidRPr="00792653">
        <w:rPr>
          <w:rFonts w:ascii="Arial" w:eastAsia="Calibri" w:hAnsi="Arial" w:cs="Arial"/>
          <w:color w:val="auto"/>
          <w:kern w:val="0"/>
          <w:sz w:val="22"/>
          <w:szCs w:val="22"/>
          <w:lang w:val="sr-Latn-RS" w:eastAsia="en-US"/>
        </w:rPr>
        <w:t>, 2</w:t>
      </w:r>
      <w:r w:rsidR="00E32898" w:rsidRPr="00792653">
        <w:rPr>
          <w:rFonts w:ascii="Arial" w:eastAsia="Calibri" w:hAnsi="Arial" w:cs="Arial"/>
          <w:color w:val="auto"/>
          <w:kern w:val="0"/>
          <w:sz w:val="22"/>
          <w:szCs w:val="22"/>
          <w:lang w:val="sr-Latn-RS" w:eastAsia="en-US"/>
        </w:rPr>
        <w:t>2</w:t>
      </w:r>
      <w:r w:rsidRPr="00792653">
        <w:rPr>
          <w:rFonts w:ascii="Arial" w:eastAsia="Calibri" w:hAnsi="Arial" w:cs="Arial"/>
          <w:color w:val="auto"/>
          <w:kern w:val="0"/>
          <w:sz w:val="22"/>
          <w:szCs w:val="22"/>
          <w:lang w:val="sr-Latn-RS" w:eastAsia="en-US"/>
        </w:rPr>
        <w:t>.</w:t>
      </w:r>
      <w:r w:rsidR="00E32898" w:rsidRPr="00792653">
        <w:rPr>
          <w:rFonts w:ascii="Arial" w:eastAsia="Calibri" w:hAnsi="Arial" w:cs="Arial"/>
          <w:color w:val="auto"/>
          <w:kern w:val="0"/>
          <w:sz w:val="22"/>
          <w:szCs w:val="22"/>
          <w:lang w:val="sr-Latn-RS" w:eastAsia="en-US"/>
        </w:rPr>
        <w:t>7</w:t>
      </w:r>
      <w:r w:rsidRPr="00792653">
        <w:rPr>
          <w:rFonts w:ascii="Arial" w:eastAsia="Calibri" w:hAnsi="Arial" w:cs="Arial"/>
          <w:color w:val="auto"/>
          <w:kern w:val="0"/>
          <w:sz w:val="22"/>
          <w:szCs w:val="22"/>
          <w:lang w:val="sr-Latn-RS" w:eastAsia="en-US"/>
        </w:rPr>
        <w:t xml:space="preserve">.2024. u 9:00 časova i završava se u </w:t>
      </w:r>
      <w:r w:rsidR="00E32898" w:rsidRPr="00792653">
        <w:rPr>
          <w:rFonts w:ascii="Arial" w:eastAsia="Calibri" w:hAnsi="Arial" w:cs="Arial"/>
          <w:color w:val="auto"/>
          <w:kern w:val="0"/>
          <w:sz w:val="22"/>
          <w:szCs w:val="22"/>
          <w:lang w:val="sr-Latn-RS" w:eastAsia="en-US"/>
        </w:rPr>
        <w:t>petak,</w:t>
      </w:r>
      <w:r w:rsidRPr="00792653">
        <w:rPr>
          <w:rFonts w:ascii="Arial" w:eastAsia="Calibri" w:hAnsi="Arial" w:cs="Arial"/>
          <w:color w:val="auto"/>
          <w:kern w:val="0"/>
          <w:sz w:val="22"/>
          <w:szCs w:val="22"/>
          <w:lang w:val="sr-Latn-RS" w:eastAsia="en-US"/>
        </w:rPr>
        <w:t xml:space="preserve"> </w:t>
      </w:r>
      <w:r w:rsidR="00E32898" w:rsidRPr="00792653">
        <w:rPr>
          <w:rFonts w:ascii="Arial" w:eastAsia="Calibri" w:hAnsi="Arial" w:cs="Arial"/>
          <w:color w:val="auto"/>
          <w:kern w:val="0"/>
          <w:sz w:val="22"/>
          <w:szCs w:val="22"/>
          <w:lang w:val="sr-Latn-RS" w:eastAsia="en-US"/>
        </w:rPr>
        <w:t>26</w:t>
      </w:r>
      <w:r w:rsidRPr="00792653">
        <w:rPr>
          <w:rFonts w:ascii="Arial" w:eastAsia="Calibri" w:hAnsi="Arial" w:cs="Arial"/>
          <w:color w:val="auto"/>
          <w:kern w:val="0"/>
          <w:sz w:val="22"/>
          <w:szCs w:val="22"/>
          <w:lang w:val="sr-Latn-RS" w:eastAsia="en-US"/>
        </w:rPr>
        <w:t>.</w:t>
      </w:r>
      <w:r w:rsidR="00E32898" w:rsidRPr="00792653">
        <w:rPr>
          <w:rFonts w:ascii="Arial" w:eastAsia="Calibri" w:hAnsi="Arial" w:cs="Arial"/>
          <w:color w:val="auto"/>
          <w:kern w:val="0"/>
          <w:sz w:val="22"/>
          <w:szCs w:val="22"/>
          <w:lang w:val="sr-Latn-RS" w:eastAsia="en-US"/>
        </w:rPr>
        <w:t>7</w:t>
      </w:r>
      <w:r w:rsidRPr="00792653">
        <w:rPr>
          <w:rFonts w:ascii="Arial" w:eastAsia="Calibri" w:hAnsi="Arial" w:cs="Arial"/>
          <w:color w:val="auto"/>
          <w:kern w:val="0"/>
          <w:sz w:val="22"/>
          <w:szCs w:val="22"/>
          <w:lang w:val="sr-Latn-RS" w:eastAsia="en-US"/>
        </w:rPr>
        <w:t>.2024. u 9:00 časova.</w:t>
      </w:r>
    </w:p>
    <w:p w14:paraId="79CF174B" w14:textId="4F7AA41A"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Sve što je potrebno da biste uzeli učešće u nagradnom konkursu, jeste da čitate naš portal </w:t>
      </w:r>
      <w:r w:rsidR="00E32898" w:rsidRPr="00792653">
        <w:rPr>
          <w:rFonts w:ascii="Arial" w:eastAsia="Calibri" w:hAnsi="Arial" w:cs="Arial"/>
          <w:color w:val="auto"/>
          <w:kern w:val="0"/>
          <w:sz w:val="22"/>
          <w:szCs w:val="22"/>
          <w:lang w:val="sr-Latn-RS" w:eastAsia="en-US"/>
        </w:rPr>
        <w:t>lepaisrecna</w:t>
      </w:r>
      <w:r w:rsidRPr="00792653">
        <w:rPr>
          <w:rFonts w:ascii="Arial" w:eastAsia="Calibri" w:hAnsi="Arial" w:cs="Arial"/>
          <w:color w:val="auto"/>
          <w:kern w:val="0"/>
          <w:sz w:val="22"/>
          <w:szCs w:val="22"/>
          <w:lang w:val="sr-Latn-RS" w:eastAsia="en-US"/>
        </w:rPr>
        <w:t xml:space="preserve">.mondo.rs i da ispod članka pod nazivom </w:t>
      </w:r>
      <w:r w:rsidRPr="00A16283">
        <w:rPr>
          <w:rFonts w:ascii="Arial" w:eastAsia="Calibri" w:hAnsi="Arial" w:cs="Arial"/>
          <w:i/>
          <w:iCs/>
          <w:color w:val="auto"/>
          <w:kern w:val="0"/>
          <w:sz w:val="22"/>
          <w:szCs w:val="22"/>
          <w:lang w:val="sr-Latn-RS" w:eastAsia="en-US"/>
        </w:rPr>
        <w:t>„</w:t>
      </w:r>
      <w:r w:rsidR="000A395C" w:rsidRPr="000A395C">
        <w:rPr>
          <w:rFonts w:ascii="Arial" w:eastAsia="Calibri" w:hAnsi="Arial" w:cs="Arial"/>
          <w:i/>
          <w:iCs/>
          <w:color w:val="auto"/>
          <w:kern w:val="0"/>
          <w:sz w:val="22"/>
          <w:szCs w:val="22"/>
          <w:lang w:val="sr-Latn-RS" w:eastAsia="en-US"/>
        </w:rPr>
        <w:t>OSVOJITE AFRODITA TOP PROIZVODE: Za vrhunske preparate za negu tela potrebno je samo da odgovorite na jedno pitanje</w:t>
      </w:r>
      <w:r w:rsidRPr="00A16283">
        <w:rPr>
          <w:rFonts w:ascii="Arial" w:eastAsia="Calibri" w:hAnsi="Arial" w:cs="Arial"/>
          <w:i/>
          <w:iCs/>
          <w:color w:val="auto"/>
          <w:kern w:val="0"/>
          <w:sz w:val="22"/>
          <w:szCs w:val="22"/>
          <w:lang w:val="sr-Latn-RS" w:eastAsia="en-US"/>
        </w:rPr>
        <w:t>“</w:t>
      </w:r>
      <w:r w:rsidRPr="00792653">
        <w:rPr>
          <w:rFonts w:ascii="Arial" w:eastAsia="Calibri" w:hAnsi="Arial" w:cs="Arial"/>
          <w:color w:val="auto"/>
          <w:kern w:val="0"/>
          <w:sz w:val="22"/>
          <w:szCs w:val="22"/>
          <w:lang w:val="sr-Latn-RS" w:eastAsia="en-US"/>
        </w:rPr>
        <w:t xml:space="preserve"> ostavite kreativni komentar </w:t>
      </w:r>
      <w:r w:rsidR="00E32898" w:rsidRPr="00792653">
        <w:rPr>
          <w:rFonts w:ascii="Arial" w:eastAsia="Calibri" w:hAnsi="Arial" w:cs="Arial"/>
          <w:color w:val="auto"/>
          <w:kern w:val="0"/>
          <w:sz w:val="22"/>
          <w:szCs w:val="22"/>
          <w:lang w:val="sr-Latn-RS" w:eastAsia="en-US"/>
        </w:rPr>
        <w:t>i odgovor na pitanje</w:t>
      </w:r>
      <w:r w:rsidRPr="00792653">
        <w:rPr>
          <w:rFonts w:ascii="Arial" w:eastAsia="Calibri" w:hAnsi="Arial" w:cs="Arial"/>
          <w:color w:val="auto"/>
          <w:kern w:val="0"/>
          <w:sz w:val="22"/>
          <w:szCs w:val="22"/>
          <w:lang w:val="sr-Latn-RS" w:eastAsia="en-US"/>
        </w:rPr>
        <w:t xml:space="preserve"> </w:t>
      </w:r>
      <w:r w:rsidRPr="00792653">
        <w:rPr>
          <w:rFonts w:ascii="Arial" w:eastAsia="Calibri" w:hAnsi="Arial" w:cs="Arial"/>
          <w:i/>
          <w:iCs/>
          <w:color w:val="auto"/>
          <w:kern w:val="0"/>
          <w:sz w:val="22"/>
          <w:szCs w:val="22"/>
          <w:lang w:val="sr-Latn-RS" w:eastAsia="en-US"/>
        </w:rPr>
        <w:t>“</w:t>
      </w:r>
      <w:r w:rsidR="00E32898" w:rsidRPr="00792653">
        <w:rPr>
          <w:rFonts w:ascii="Arial" w:eastAsia="Calibri" w:hAnsi="Arial" w:cs="Arial"/>
          <w:i/>
          <w:iCs/>
          <w:color w:val="auto"/>
          <w:kern w:val="0"/>
          <w:sz w:val="22"/>
          <w:szCs w:val="22"/>
          <w:lang w:val="sr-Latn-RS" w:eastAsia="en-US"/>
        </w:rPr>
        <w:t>Kako izgleda vaša nabavka kozmetike pred odlazak na more?</w:t>
      </w:r>
      <w:r w:rsidRPr="00792653">
        <w:rPr>
          <w:rFonts w:ascii="Arial" w:eastAsia="Calibri" w:hAnsi="Arial" w:cs="Arial"/>
          <w:i/>
          <w:iCs/>
          <w:color w:val="auto"/>
          <w:kern w:val="0"/>
          <w:sz w:val="22"/>
          <w:szCs w:val="22"/>
          <w:lang w:val="sr-Latn-RS" w:eastAsia="en-US"/>
        </w:rPr>
        <w:t>”</w:t>
      </w:r>
      <w:r w:rsidRPr="00792653">
        <w:rPr>
          <w:rFonts w:ascii="Arial" w:eastAsia="Calibri" w:hAnsi="Arial" w:cs="Arial"/>
          <w:color w:val="auto"/>
          <w:kern w:val="0"/>
          <w:sz w:val="22"/>
          <w:szCs w:val="22"/>
          <w:lang w:val="sr-Latn-RS" w:eastAsia="en-US"/>
        </w:rPr>
        <w:t xml:space="preserve">, a na koji će dalje čitaoci i posetioci portala moći da ostavljaju </w:t>
      </w:r>
      <w:r w:rsidR="00D22FDC" w:rsidRPr="00792653">
        <w:rPr>
          <w:rFonts w:ascii="Arial" w:eastAsia="Calibri" w:hAnsi="Arial" w:cs="Arial"/>
          <w:color w:val="auto"/>
          <w:kern w:val="0"/>
          <w:sz w:val="22"/>
          <w:szCs w:val="22"/>
          <w:lang w:val="sr-Latn-RS" w:eastAsia="en-US"/>
        </w:rPr>
        <w:t>svoje</w:t>
      </w:r>
      <w:r w:rsidRPr="00792653">
        <w:rPr>
          <w:rFonts w:ascii="Arial" w:eastAsia="Calibri" w:hAnsi="Arial" w:cs="Arial"/>
          <w:color w:val="auto"/>
          <w:kern w:val="0"/>
          <w:sz w:val="22"/>
          <w:szCs w:val="22"/>
          <w:lang w:val="sr-Latn-RS" w:eastAsia="en-US"/>
        </w:rPr>
        <w:t xml:space="preserve"> reakcije.</w:t>
      </w:r>
    </w:p>
    <w:p w14:paraId="18BD9E12" w14:textId="40F97C08"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Da biste ostavili komentar potrebno je da imate otvoren profil na portalu </w:t>
      </w:r>
      <w:r w:rsidR="00E32898" w:rsidRPr="00792653">
        <w:rPr>
          <w:rFonts w:ascii="Arial" w:eastAsia="Calibri" w:hAnsi="Arial" w:cs="Arial"/>
          <w:color w:val="auto"/>
          <w:kern w:val="0"/>
          <w:sz w:val="22"/>
          <w:szCs w:val="22"/>
          <w:lang w:val="sr-Latn-RS" w:eastAsia="en-US"/>
        </w:rPr>
        <w:t>lepaisrecna</w:t>
      </w:r>
      <w:r w:rsidRPr="00792653">
        <w:rPr>
          <w:rFonts w:ascii="Arial" w:eastAsia="Calibri" w:hAnsi="Arial" w:cs="Arial"/>
          <w:color w:val="auto"/>
          <w:kern w:val="0"/>
          <w:sz w:val="22"/>
          <w:szCs w:val="22"/>
          <w:lang w:val="sr-Latn-RS" w:eastAsia="en-US"/>
        </w:rPr>
        <w:t>.mondo.rs. Korisničko ime za otvaranje profila birate sami, te možete odlučiti da se registrujete sa svojim imenom i prezimenom ili da ostanete anonimni prilikom komentarisanja.</w:t>
      </w:r>
    </w:p>
    <w:p w14:paraId="3D65DBE6" w14:textId="77777777"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Jedan registrovani korisnik, odnosno učesnik konkursa, može ostaviti i više komentara sa istog korisničkog imena, ali se samo jedan od njih – i to onaj sa najviše pozitivnih reakcija po oceni Organizatora, kvalifikuje za dobijanje nagrade;</w:t>
      </w:r>
    </w:p>
    <w:p w14:paraId="1D9870FB" w14:textId="77777777" w:rsidR="00D22FDC" w:rsidRPr="00792653" w:rsidRDefault="00252B3C" w:rsidP="00792653">
      <w:pPr>
        <w:numPr>
          <w:ilvl w:val="0"/>
          <w:numId w:val="6"/>
        </w:numPr>
        <w:suppressAutoHyphens/>
        <w:autoSpaceDN w:val="0"/>
        <w:spacing w:before="0" w:after="0"/>
        <w:ind w:right="0"/>
        <w:contextualSpacing/>
        <w:jc w:val="both"/>
        <w:textAlignment w:val="baseline"/>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Što kreativniji komentar napišete, povećavate šansu da dobjete veći broj pozitivnih reakcija na komentar i osvojite nagradu.</w:t>
      </w:r>
    </w:p>
    <w:p w14:paraId="230BC2AB" w14:textId="2F726B64" w:rsidR="00252B3C" w:rsidRPr="00792653" w:rsidRDefault="00252B3C" w:rsidP="00792653">
      <w:pPr>
        <w:numPr>
          <w:ilvl w:val="0"/>
          <w:numId w:val="6"/>
        </w:numPr>
        <w:suppressAutoHyphens/>
        <w:autoSpaceDN w:val="0"/>
        <w:spacing w:before="0" w:after="0"/>
        <w:ind w:right="0"/>
        <w:contextualSpacing/>
        <w:jc w:val="both"/>
        <w:textAlignment w:val="baseline"/>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Predstavnici Organizatora, u sastavu tročlane komisije koju čine Glavna urednica portala </w:t>
      </w:r>
      <w:r w:rsidR="00E32898" w:rsidRPr="00792653">
        <w:rPr>
          <w:rFonts w:ascii="Arial" w:eastAsia="Calibri" w:hAnsi="Arial" w:cs="Arial"/>
          <w:color w:val="auto"/>
          <w:kern w:val="0"/>
          <w:sz w:val="22"/>
          <w:szCs w:val="22"/>
          <w:lang w:val="sr-Latn-RS" w:eastAsia="en-US"/>
        </w:rPr>
        <w:t>Lepa&amp;Srećna</w:t>
      </w:r>
      <w:r w:rsidRPr="00792653">
        <w:rPr>
          <w:rFonts w:ascii="Arial" w:eastAsia="Calibri" w:hAnsi="Arial" w:cs="Arial"/>
          <w:color w:val="auto"/>
          <w:kern w:val="0"/>
          <w:sz w:val="22"/>
          <w:szCs w:val="22"/>
          <w:lang w:val="sr-Latn-RS" w:eastAsia="en-US"/>
        </w:rPr>
        <w:t>, Publisher i Brend menadžerka</w:t>
      </w:r>
      <w:r w:rsidR="00E32898" w:rsidRPr="00792653">
        <w:rPr>
          <w:rFonts w:ascii="Arial" w:eastAsia="Calibri" w:hAnsi="Arial" w:cs="Arial"/>
          <w:color w:val="auto"/>
          <w:kern w:val="0"/>
          <w:sz w:val="22"/>
          <w:szCs w:val="22"/>
          <w:lang w:val="sr-Latn-RS" w:eastAsia="en-US"/>
        </w:rPr>
        <w:t>,</w:t>
      </w:r>
      <w:r w:rsidRPr="00792653">
        <w:rPr>
          <w:rFonts w:ascii="Arial" w:eastAsia="Calibri" w:hAnsi="Arial" w:cs="Arial"/>
          <w:color w:val="auto"/>
          <w:kern w:val="0"/>
          <w:sz w:val="22"/>
          <w:szCs w:val="22"/>
          <w:lang w:val="sr-Latn-RS" w:eastAsia="en-US"/>
        </w:rPr>
        <w:t xml:space="preserve"> obaviće prethodnu moderaciju ostavljenih komentara i proveriti da li su isti u skladu sa</w:t>
      </w:r>
      <w:r w:rsidR="00A16283">
        <w:rPr>
          <w:rFonts w:ascii="Arial" w:eastAsia="Calibri" w:hAnsi="Arial" w:cs="Arial"/>
          <w:color w:val="auto"/>
          <w:kern w:val="0"/>
          <w:sz w:val="22"/>
          <w:szCs w:val="22"/>
          <w:lang w:val="sr-Latn-RS" w:eastAsia="en-US"/>
        </w:rPr>
        <w:t xml:space="preserve"> </w:t>
      </w:r>
      <w:hyperlink r:id="rId7" w:history="1">
        <w:r w:rsidR="00A16283" w:rsidRPr="00A16283">
          <w:rPr>
            <w:rStyle w:val="Hyperlink"/>
            <w:rFonts w:ascii="Arial" w:eastAsia="Calibri" w:hAnsi="Arial" w:cs="Arial"/>
            <w:kern w:val="0"/>
            <w:sz w:val="22"/>
            <w:szCs w:val="22"/>
            <w:lang w:val="sr-Latn-RS" w:eastAsia="en-US"/>
          </w:rPr>
          <w:t>Uslovima korišćenja objavljenim na portalu lepaisrecna.mondo.rs</w:t>
        </w:r>
      </w:hyperlink>
      <w:r w:rsidRPr="00792653">
        <w:rPr>
          <w:rFonts w:ascii="Arial" w:eastAsia="Calibri" w:hAnsi="Arial" w:cs="Arial"/>
          <w:color w:val="auto"/>
          <w:kern w:val="0"/>
          <w:sz w:val="22"/>
          <w:szCs w:val="22"/>
          <w:lang w:val="sr-Latn-RS" w:eastAsia="en-US"/>
        </w:rPr>
        <w:t xml:space="preserve">, a odgovorni su i za poštovanje uslova nagradnog konkursa i </w:t>
      </w:r>
      <w:r w:rsidRPr="00792653">
        <w:rPr>
          <w:rFonts w:ascii="Arial" w:eastAsia="Calibri" w:hAnsi="Arial" w:cs="Arial"/>
          <w:color w:val="auto"/>
          <w:kern w:val="0"/>
          <w:sz w:val="22"/>
          <w:szCs w:val="22"/>
          <w:lang w:val="sr-Latn-RS" w:eastAsia="en-US"/>
        </w:rPr>
        <w:lastRenderedPageBreak/>
        <w:t>donošenje odluke o dobitnicima. U nagradnom konkursu, učestvovaće samo oni komentari koji su u skladu sa navedenim uslovima.</w:t>
      </w:r>
    </w:p>
    <w:p w14:paraId="1537D432" w14:textId="789F2295"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Nakon isteka nagradnog konkursa, odnosno vremena predviđenog za ostavljanje i ocenjivanje komentara, tročlana komisija Organizatora će od svih komentara sa najvećim brojem pozitivnih reakcija odabrati </w:t>
      </w:r>
      <w:r w:rsidR="00A16283">
        <w:rPr>
          <w:rFonts w:ascii="Arial" w:eastAsia="Calibri" w:hAnsi="Arial" w:cs="Arial"/>
          <w:color w:val="auto"/>
          <w:kern w:val="0"/>
          <w:sz w:val="22"/>
          <w:szCs w:val="22"/>
          <w:lang w:val="sr-Latn-RS" w:eastAsia="en-US"/>
        </w:rPr>
        <w:t>pet (5)</w:t>
      </w:r>
      <w:r w:rsidRPr="00792653">
        <w:rPr>
          <w:rFonts w:ascii="Arial" w:eastAsia="Calibri" w:hAnsi="Arial" w:cs="Arial"/>
          <w:color w:val="auto"/>
          <w:kern w:val="0"/>
          <w:sz w:val="22"/>
          <w:szCs w:val="22"/>
          <w:lang w:val="sr-Latn-RS" w:eastAsia="en-US"/>
        </w:rPr>
        <w:t xml:space="preserve"> koji su najkreativniji i njih proglasiti pobednicima.</w:t>
      </w:r>
    </w:p>
    <w:p w14:paraId="19D42CE0" w14:textId="562968EA"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Organizator će spisak dobitnika objaviti na veb sajtu </w:t>
      </w:r>
      <w:r w:rsidR="00792653" w:rsidRPr="00792653">
        <w:rPr>
          <w:rFonts w:ascii="Arial" w:eastAsia="Calibri" w:hAnsi="Arial" w:cs="Arial"/>
          <w:color w:val="auto"/>
          <w:kern w:val="0"/>
          <w:sz w:val="22"/>
          <w:szCs w:val="22"/>
          <w:lang w:val="sr-Latn-RS" w:eastAsia="en-US"/>
        </w:rPr>
        <w:t>lepaisrecna</w:t>
      </w:r>
      <w:r w:rsidRPr="00792653">
        <w:rPr>
          <w:rFonts w:ascii="Arial" w:eastAsia="Calibri" w:hAnsi="Arial" w:cs="Arial"/>
          <w:color w:val="auto"/>
          <w:kern w:val="0"/>
          <w:sz w:val="22"/>
          <w:szCs w:val="22"/>
          <w:lang w:val="sr-Latn-RS" w:eastAsia="en-US"/>
        </w:rPr>
        <w:t>.mondo.rs.</w:t>
      </w:r>
    </w:p>
    <w:p w14:paraId="0585C015" w14:textId="43AC2EA8"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Dobitnik će, na imejl adresu koju je koristio putem registracije profila, biti obavešten o osvojenoj nagradi</w:t>
      </w:r>
      <w:r w:rsidR="00792653" w:rsidRPr="00792653">
        <w:rPr>
          <w:rFonts w:ascii="Arial" w:eastAsia="Calibri" w:hAnsi="Arial" w:cs="Arial"/>
          <w:color w:val="auto"/>
          <w:kern w:val="0"/>
          <w:sz w:val="22"/>
          <w:szCs w:val="22"/>
          <w:lang w:val="sr-Latn-RS" w:eastAsia="en-US"/>
        </w:rPr>
        <w:t>. N</w:t>
      </w:r>
      <w:r w:rsidRPr="00792653">
        <w:rPr>
          <w:rFonts w:ascii="Arial" w:eastAsia="Calibri" w:hAnsi="Arial" w:cs="Arial"/>
          <w:color w:val="auto"/>
          <w:kern w:val="0"/>
          <w:sz w:val="22"/>
          <w:szCs w:val="22"/>
          <w:lang w:val="sr-Latn-RS" w:eastAsia="en-US"/>
        </w:rPr>
        <w:t xml:space="preserve">a </w:t>
      </w:r>
      <w:r w:rsidR="00792653" w:rsidRPr="00792653">
        <w:rPr>
          <w:rFonts w:ascii="Arial" w:eastAsia="Calibri" w:hAnsi="Arial" w:cs="Arial"/>
          <w:color w:val="auto"/>
          <w:kern w:val="0"/>
          <w:sz w:val="22"/>
          <w:szCs w:val="22"/>
          <w:lang w:val="sr-Latn-RS" w:eastAsia="en-US"/>
        </w:rPr>
        <w:t>navedenu email adresu dobitniku će biti prosleđene informacije u vezi sa preuzimanjem osvojene nagrade</w:t>
      </w:r>
      <w:r w:rsidRPr="00792653">
        <w:rPr>
          <w:rFonts w:ascii="Arial" w:eastAsia="Calibri" w:hAnsi="Arial" w:cs="Arial"/>
          <w:color w:val="auto"/>
          <w:kern w:val="0"/>
          <w:sz w:val="22"/>
          <w:szCs w:val="22"/>
          <w:lang w:val="sr-Latn-RS" w:eastAsia="en-US"/>
        </w:rPr>
        <w:t>.</w:t>
      </w:r>
    </w:p>
    <w:p w14:paraId="7726A76A" w14:textId="4048320D" w:rsidR="00252B3C" w:rsidRPr="00792653" w:rsidRDefault="00252B3C"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 xml:space="preserve">Dostavljanjem </w:t>
      </w:r>
      <w:r w:rsidR="00792653" w:rsidRPr="00792653">
        <w:rPr>
          <w:rFonts w:ascii="Arial" w:eastAsia="Calibri" w:hAnsi="Arial" w:cs="Arial"/>
          <w:color w:val="auto"/>
          <w:kern w:val="0"/>
          <w:sz w:val="22"/>
          <w:szCs w:val="22"/>
          <w:lang w:val="sr-Latn-RS" w:eastAsia="en-US"/>
        </w:rPr>
        <w:t xml:space="preserve">email-a sa informacijama u vezi sa preuzimanjem osvojene nagrade </w:t>
      </w:r>
      <w:r w:rsidRPr="00792653">
        <w:rPr>
          <w:rFonts w:ascii="Arial" w:eastAsia="Calibri" w:hAnsi="Arial" w:cs="Arial"/>
          <w:color w:val="auto"/>
          <w:kern w:val="0"/>
          <w:sz w:val="22"/>
          <w:szCs w:val="22"/>
          <w:lang w:val="sr-Latn-RS" w:eastAsia="en-US"/>
        </w:rPr>
        <w:t xml:space="preserve">iz prethodne tačke, smatra se da je Organizator ispunio svoje obaveze, bez obzira da li će dobitnik </w:t>
      </w:r>
      <w:r w:rsidR="00792653" w:rsidRPr="00792653">
        <w:rPr>
          <w:rFonts w:ascii="Arial" w:eastAsia="Calibri" w:hAnsi="Arial" w:cs="Arial"/>
          <w:color w:val="auto"/>
          <w:kern w:val="0"/>
          <w:sz w:val="22"/>
          <w:szCs w:val="22"/>
          <w:lang w:val="sr-Latn-RS" w:eastAsia="en-US"/>
        </w:rPr>
        <w:t>preuzeti nagradu ili ne</w:t>
      </w:r>
      <w:r w:rsidRPr="00792653">
        <w:rPr>
          <w:rFonts w:ascii="Arial" w:eastAsia="Calibri" w:hAnsi="Arial" w:cs="Arial"/>
          <w:color w:val="auto"/>
          <w:kern w:val="0"/>
          <w:sz w:val="22"/>
          <w:szCs w:val="22"/>
          <w:lang w:val="sr-Latn-RS" w:eastAsia="en-US"/>
        </w:rPr>
        <w:t>.</w:t>
      </w:r>
    </w:p>
    <w:p w14:paraId="3438D16F" w14:textId="3EC79C3B" w:rsidR="00792653" w:rsidRPr="00792653" w:rsidRDefault="00792653" w:rsidP="00792653">
      <w:pPr>
        <w:numPr>
          <w:ilvl w:val="0"/>
          <w:numId w:val="6"/>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Dobitnik svoju nagradu može preuzeti najkasnije do 16. avgusta 2024. godine do 17:00 časova, nakon čega će se smatrati da je Organizator ispunio svoje obaveze, bez obzira da li je dobitnik preuzeo svoju nagradu ili ne.</w:t>
      </w:r>
    </w:p>
    <w:p w14:paraId="20F179C8" w14:textId="77777777" w:rsidR="00252B3C" w:rsidRPr="00792653" w:rsidRDefault="00252B3C" w:rsidP="00792653">
      <w:pPr>
        <w:numPr>
          <w:ilvl w:val="0"/>
          <w:numId w:val="6"/>
        </w:numPr>
        <w:suppressAutoHyphens/>
        <w:autoSpaceDN w:val="0"/>
        <w:spacing w:before="0" w:after="0"/>
        <w:ind w:right="0"/>
        <w:jc w:val="both"/>
        <w:textAlignment w:val="baseline"/>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Jedan učesnik ne može, pod istim korisničkim imenom, osvojiti nagradu više od jednog puta u toku celog nagradnog takmičenja.</w:t>
      </w:r>
    </w:p>
    <w:p w14:paraId="3A5AF475" w14:textId="77777777" w:rsidR="00792653" w:rsidRDefault="00792653" w:rsidP="00792653">
      <w:pPr>
        <w:suppressAutoHyphens/>
        <w:autoSpaceDN w:val="0"/>
        <w:spacing w:before="0" w:after="0"/>
        <w:ind w:left="0" w:right="0"/>
        <w:jc w:val="both"/>
        <w:textAlignment w:val="baseline"/>
        <w:rPr>
          <w:rFonts w:ascii="Arial" w:eastAsia="Calibri" w:hAnsi="Arial" w:cs="Arial"/>
          <w:b/>
          <w:bCs/>
          <w:color w:val="auto"/>
          <w:kern w:val="0"/>
          <w:sz w:val="22"/>
          <w:szCs w:val="22"/>
          <w:u w:val="single"/>
          <w:lang w:val="sr-Latn-RS" w:eastAsia="en-US"/>
        </w:rPr>
      </w:pPr>
    </w:p>
    <w:p w14:paraId="3CBF07BA" w14:textId="08BC4976" w:rsidR="00252B3C" w:rsidRPr="00792653" w:rsidRDefault="00252B3C" w:rsidP="00792653">
      <w:pPr>
        <w:suppressAutoHyphens/>
        <w:autoSpaceDN w:val="0"/>
        <w:spacing w:before="0" w:after="0"/>
        <w:ind w:left="0" w:right="0"/>
        <w:jc w:val="both"/>
        <w:textAlignment w:val="baseline"/>
        <w:rPr>
          <w:rFonts w:ascii="Arial" w:eastAsia="Calibri" w:hAnsi="Arial" w:cs="Arial"/>
          <w:b/>
          <w:bCs/>
          <w:color w:val="auto"/>
          <w:kern w:val="0"/>
          <w:sz w:val="22"/>
          <w:szCs w:val="22"/>
          <w:u w:val="single"/>
          <w:lang w:val="sr-Latn-RS" w:eastAsia="en-US"/>
        </w:rPr>
      </w:pPr>
      <w:r w:rsidRPr="00792653">
        <w:rPr>
          <w:rFonts w:ascii="Arial" w:eastAsia="Calibri" w:hAnsi="Arial" w:cs="Arial"/>
          <w:b/>
          <w:bCs/>
          <w:color w:val="auto"/>
          <w:kern w:val="0"/>
          <w:sz w:val="22"/>
          <w:szCs w:val="22"/>
          <w:u w:val="single"/>
          <w:lang w:val="sr-Latn-RS" w:eastAsia="en-US"/>
        </w:rPr>
        <w:t>Nagrade:</w:t>
      </w:r>
    </w:p>
    <w:p w14:paraId="2EB387E7" w14:textId="7DB222F5" w:rsidR="00792653" w:rsidRPr="00792653" w:rsidRDefault="00792653" w:rsidP="00792653">
      <w:pPr>
        <w:spacing w:before="0" w:after="0"/>
        <w:ind w:left="0" w:right="0"/>
        <w:jc w:val="both"/>
        <w:rPr>
          <w:rFonts w:ascii="Arial" w:eastAsia="Calibri" w:hAnsi="Arial" w:cs="Arial"/>
          <w:bCs/>
          <w:color w:val="auto"/>
          <w:kern w:val="0"/>
          <w:sz w:val="22"/>
          <w:szCs w:val="22"/>
          <w:lang w:val="sr-Latn-RS" w:eastAsia="en-US"/>
        </w:rPr>
      </w:pPr>
      <w:r w:rsidRPr="00A16283">
        <w:rPr>
          <w:rFonts w:ascii="Arial" w:eastAsia="Calibri" w:hAnsi="Arial" w:cs="Arial"/>
          <w:bCs/>
          <w:color w:val="auto"/>
          <w:kern w:val="0"/>
          <w:sz w:val="22"/>
          <w:szCs w:val="22"/>
          <w:lang w:val="sr-Latn-RS" w:eastAsia="en-US"/>
        </w:rPr>
        <w:t>Pet</w:t>
      </w:r>
      <w:r w:rsidRPr="00792653">
        <w:rPr>
          <w:rFonts w:ascii="Arial" w:eastAsia="Calibri" w:hAnsi="Arial" w:cs="Arial"/>
          <w:bCs/>
          <w:color w:val="auto"/>
          <w:kern w:val="0"/>
          <w:sz w:val="22"/>
          <w:szCs w:val="22"/>
          <w:lang w:val="sr-Latn-RS" w:eastAsia="en-US"/>
        </w:rPr>
        <w:t xml:space="preserve"> (5) Afrodita Cosmetics Pure Coconut setova</w:t>
      </w:r>
      <w:r w:rsidR="00A16283">
        <w:rPr>
          <w:rFonts w:ascii="Arial" w:eastAsia="Calibri" w:hAnsi="Arial" w:cs="Arial"/>
          <w:bCs/>
          <w:color w:val="auto"/>
          <w:kern w:val="0"/>
          <w:sz w:val="22"/>
          <w:szCs w:val="22"/>
          <w:lang w:val="sr-Latn-RS" w:eastAsia="en-US"/>
        </w:rPr>
        <w:t>. Set sadrž</w:t>
      </w:r>
      <w:r w:rsidRPr="00792653">
        <w:rPr>
          <w:rFonts w:ascii="Arial" w:eastAsia="Calibri" w:hAnsi="Arial" w:cs="Arial"/>
          <w:bCs/>
          <w:color w:val="auto"/>
          <w:kern w:val="0"/>
          <w:sz w:val="22"/>
          <w:szCs w:val="22"/>
          <w:lang w:val="sr-Latn-RS" w:eastAsia="en-US"/>
        </w:rPr>
        <w:t xml:space="preserve">i </w:t>
      </w:r>
      <w:r w:rsidR="00A16283">
        <w:rPr>
          <w:rFonts w:ascii="Arial" w:eastAsia="Calibri" w:hAnsi="Arial" w:cs="Arial"/>
          <w:bCs/>
          <w:color w:val="auto"/>
          <w:kern w:val="0"/>
          <w:sz w:val="22"/>
          <w:szCs w:val="22"/>
          <w:lang w:val="sr-Latn-RS" w:eastAsia="en-US"/>
        </w:rPr>
        <w:t>tri (</w:t>
      </w:r>
      <w:r w:rsidRPr="00792653">
        <w:rPr>
          <w:rFonts w:ascii="Arial" w:eastAsia="Calibri" w:hAnsi="Arial" w:cs="Arial"/>
          <w:bCs/>
          <w:color w:val="auto"/>
          <w:kern w:val="0"/>
          <w:sz w:val="22"/>
          <w:szCs w:val="22"/>
          <w:lang w:val="sr-Latn-RS" w:eastAsia="en-US"/>
        </w:rPr>
        <w:t>3</w:t>
      </w:r>
      <w:r w:rsidR="00A16283">
        <w:rPr>
          <w:rFonts w:ascii="Arial" w:eastAsia="Calibri" w:hAnsi="Arial" w:cs="Arial"/>
          <w:bCs/>
          <w:color w:val="auto"/>
          <w:kern w:val="0"/>
          <w:sz w:val="22"/>
          <w:szCs w:val="22"/>
          <w:lang w:val="sr-Latn-RS" w:eastAsia="en-US"/>
        </w:rPr>
        <w:t>)</w:t>
      </w:r>
      <w:r w:rsidRPr="00792653">
        <w:rPr>
          <w:rFonts w:ascii="Arial" w:eastAsia="Calibri" w:hAnsi="Arial" w:cs="Arial"/>
          <w:bCs/>
          <w:color w:val="auto"/>
          <w:kern w:val="0"/>
          <w:sz w:val="22"/>
          <w:szCs w:val="22"/>
          <w:lang w:val="sr-Latn-RS" w:eastAsia="en-US"/>
        </w:rPr>
        <w:t xml:space="preserve"> vrhunska letnja proizvoda:</w:t>
      </w:r>
    </w:p>
    <w:p w14:paraId="7C946A38" w14:textId="77777777" w:rsidR="00792653" w:rsidRPr="00792653" w:rsidRDefault="00792653" w:rsidP="00792653">
      <w:pPr>
        <w:spacing w:before="0" w:after="0"/>
        <w:ind w:left="0" w:right="0"/>
        <w:jc w:val="both"/>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1. kokosov piling za telo,</w:t>
      </w:r>
    </w:p>
    <w:p w14:paraId="083DBEAD" w14:textId="77777777" w:rsidR="00792653" w:rsidRPr="00792653" w:rsidRDefault="00792653" w:rsidP="00792653">
      <w:pPr>
        <w:spacing w:before="0" w:after="0"/>
        <w:ind w:left="0" w:right="0"/>
        <w:jc w:val="both"/>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2. kokosov tonik za lice, telo i kosu i</w:t>
      </w:r>
    </w:p>
    <w:p w14:paraId="2AB5CD7F" w14:textId="18F84A0E" w:rsidR="00792653" w:rsidRPr="00792653" w:rsidRDefault="00792653" w:rsidP="00792653">
      <w:pPr>
        <w:spacing w:before="0" w:after="0"/>
        <w:ind w:left="0" w:right="0"/>
        <w:jc w:val="both"/>
        <w:rPr>
          <w:rFonts w:ascii="Arial" w:eastAsia="Calibri" w:hAnsi="Arial" w:cs="Arial"/>
          <w:bCs/>
          <w:color w:val="auto"/>
          <w:kern w:val="0"/>
          <w:sz w:val="22"/>
          <w:szCs w:val="22"/>
          <w:lang w:val="sr-Latn-RS" w:eastAsia="en-US"/>
        </w:rPr>
      </w:pPr>
      <w:r w:rsidRPr="00792653">
        <w:rPr>
          <w:rFonts w:ascii="Arial" w:eastAsia="Calibri" w:hAnsi="Arial" w:cs="Arial"/>
          <w:bCs/>
          <w:color w:val="auto"/>
          <w:kern w:val="0"/>
          <w:sz w:val="22"/>
          <w:szCs w:val="22"/>
          <w:lang w:val="sr-Latn-RS" w:eastAsia="en-US"/>
        </w:rPr>
        <w:t>3. puter za telo.</w:t>
      </w:r>
    </w:p>
    <w:p w14:paraId="2C492808" w14:textId="77777777" w:rsidR="00792653" w:rsidRPr="00792653" w:rsidRDefault="00792653" w:rsidP="00792653">
      <w:pPr>
        <w:spacing w:before="0" w:after="0"/>
        <w:ind w:left="0" w:right="0"/>
        <w:jc w:val="both"/>
        <w:rPr>
          <w:rFonts w:ascii="Arial" w:eastAsia="Calibri" w:hAnsi="Arial" w:cs="Arial"/>
          <w:b/>
          <w:bCs/>
          <w:color w:val="auto"/>
          <w:kern w:val="0"/>
          <w:sz w:val="22"/>
          <w:szCs w:val="22"/>
          <w:u w:val="single"/>
          <w:lang w:val="sr-Latn-RS" w:eastAsia="en-US"/>
        </w:rPr>
      </w:pPr>
    </w:p>
    <w:p w14:paraId="152120C1" w14:textId="72FB388F" w:rsidR="00252B3C" w:rsidRPr="00792653" w:rsidRDefault="00252B3C" w:rsidP="00792653">
      <w:pPr>
        <w:spacing w:before="0" w:after="0"/>
        <w:ind w:left="0" w:right="0"/>
        <w:jc w:val="both"/>
        <w:rPr>
          <w:rFonts w:ascii="Arial" w:eastAsia="Calibri" w:hAnsi="Arial" w:cs="Arial"/>
          <w:b/>
          <w:bCs/>
          <w:color w:val="auto"/>
          <w:kern w:val="0"/>
          <w:sz w:val="22"/>
          <w:szCs w:val="22"/>
          <w:u w:val="single"/>
          <w:lang w:val="sr-Latn-RS" w:eastAsia="en-US"/>
        </w:rPr>
      </w:pPr>
      <w:r w:rsidRPr="00792653">
        <w:rPr>
          <w:rFonts w:ascii="Arial" w:eastAsia="Calibri" w:hAnsi="Arial" w:cs="Arial"/>
          <w:b/>
          <w:bCs/>
          <w:color w:val="auto"/>
          <w:kern w:val="0"/>
          <w:sz w:val="22"/>
          <w:szCs w:val="22"/>
          <w:u w:val="single"/>
          <w:lang w:val="sr-Latn-RS" w:eastAsia="en-US"/>
        </w:rPr>
        <w:t>Ostali uslovi:</w:t>
      </w:r>
    </w:p>
    <w:p w14:paraId="1649E9D1" w14:textId="77777777" w:rsidR="00252B3C" w:rsidRPr="00792653" w:rsidRDefault="00252B3C" w:rsidP="00792653">
      <w:pPr>
        <w:numPr>
          <w:ilvl w:val="0"/>
          <w:numId w:val="7"/>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Pravo učešća u konkursu nemaju lica koja na bilo koji način učestvuju u organizovanju takmičenja i /ili imaju pristup podacima vezanim za njeno priređivanje, kao ni njihovi bračni drugovi, roditelji i deca, kao ni zaposleni kod Organizatora i u njegovim povezanim privrednim društvima.</w:t>
      </w:r>
    </w:p>
    <w:p w14:paraId="17F4CF2A" w14:textId="079BB94A" w:rsidR="00A265D4" w:rsidRPr="00A265D4" w:rsidRDefault="00A265D4" w:rsidP="00A265D4">
      <w:pPr>
        <w:numPr>
          <w:ilvl w:val="0"/>
          <w:numId w:val="7"/>
        </w:numPr>
        <w:spacing w:before="0" w:after="0"/>
        <w:ind w:right="0"/>
        <w:contextualSpacing/>
        <w:jc w:val="both"/>
        <w:rPr>
          <w:rFonts w:ascii="Arial" w:eastAsia="Calibri" w:hAnsi="Arial" w:cs="Arial"/>
          <w:color w:val="auto"/>
          <w:kern w:val="0"/>
          <w:sz w:val="22"/>
          <w:szCs w:val="22"/>
          <w:lang w:val="sr-Latn-RS" w:eastAsia="en-US"/>
        </w:rPr>
      </w:pPr>
      <w:r w:rsidRPr="00A265D4">
        <w:rPr>
          <w:rFonts w:ascii="Arial" w:eastAsia="Calibri" w:hAnsi="Arial" w:cs="Arial"/>
          <w:bCs/>
          <w:color w:val="auto"/>
          <w:kern w:val="0"/>
          <w:sz w:val="22"/>
          <w:szCs w:val="22"/>
          <w:lang w:val="sr-Latn-RS" w:eastAsia="en-US"/>
        </w:rPr>
        <w:t>Korisničko ime učesnika, Organizator će koristiti samo u svrhe obaveštenja o pobednicima na svom sajtu, dok imejl adrese učesnika neće biti objavljivane i koristiće se isključivo u svrhu obaveštavanja dobitnika o načinu preuzimanja nagrade. Učesnici učešćem u nagradnom takmičenju pristaju na pomenute uslove. Lični podaci učesnika biće u potpunosti izbrisani iz svih zbirki Organizatora najkasnije u roku od 4 nedelje od završetka nagradnog konkursa.</w:t>
      </w:r>
    </w:p>
    <w:p w14:paraId="6ECD5615" w14:textId="749BCC2D" w:rsidR="00252B3C" w:rsidRPr="00792653" w:rsidRDefault="00252B3C" w:rsidP="00792653">
      <w:pPr>
        <w:numPr>
          <w:ilvl w:val="0"/>
          <w:numId w:val="7"/>
        </w:numPr>
        <w:spacing w:before="0" w:after="0"/>
        <w:ind w:right="0"/>
        <w:contextualSpacing/>
        <w:jc w:val="both"/>
        <w:rPr>
          <w:rFonts w:ascii="Arial" w:eastAsia="Calibri" w:hAnsi="Arial" w:cs="Arial"/>
          <w:color w:val="auto"/>
          <w:kern w:val="0"/>
          <w:sz w:val="22"/>
          <w:szCs w:val="22"/>
          <w:lang w:val="sr-Latn-RS" w:eastAsia="en-US"/>
        </w:rPr>
      </w:pPr>
      <w:r w:rsidRPr="00792653">
        <w:rPr>
          <w:rFonts w:ascii="Arial" w:eastAsia="Calibri" w:hAnsi="Arial" w:cs="Arial"/>
          <w:color w:val="auto"/>
          <w:kern w:val="0"/>
          <w:sz w:val="22"/>
          <w:szCs w:val="22"/>
          <w:lang w:val="sr-Latn-RS" w:eastAsia="en-US"/>
        </w:rPr>
        <w:t>Nagrada koja se dodeljuje ne može biti zamenjena za novac ili drugu nagradu, niti preneta na drugog, osim po odluci Organizatora. Ukoliko dobitnik, nakon dostavljanja nagrade istu ne iskoristi, Organizator nije u obavezi da učesniku dodeli drugu nagradu, odnosno smatra se da je ista preuzeta i iskorišćena.</w:t>
      </w:r>
    </w:p>
    <w:p w14:paraId="27FFC117" w14:textId="7A12B4DA" w:rsidR="007E237C" w:rsidRPr="00792653" w:rsidRDefault="007E237C" w:rsidP="00792653">
      <w:pPr>
        <w:spacing w:before="0" w:after="0"/>
        <w:rPr>
          <w:rFonts w:ascii="Arial" w:hAnsi="Arial" w:cs="Arial"/>
        </w:rPr>
      </w:pPr>
    </w:p>
    <w:sectPr w:rsidR="007E237C" w:rsidRPr="00792653" w:rsidSect="00787312">
      <w:headerReference w:type="default" r:id="rId8"/>
      <w:footerReference w:type="default" r:id="rId9"/>
      <w:pgSz w:w="12240" w:h="15840"/>
      <w:pgMar w:top="31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B9F3" w14:textId="77777777" w:rsidR="000F07BB" w:rsidRDefault="000F07BB" w:rsidP="00466FC3">
      <w:pPr>
        <w:spacing w:before="0" w:after="0"/>
      </w:pPr>
      <w:r>
        <w:separator/>
      </w:r>
    </w:p>
  </w:endnote>
  <w:endnote w:type="continuationSeparator" w:id="0">
    <w:p w14:paraId="0BEA089B" w14:textId="77777777" w:rsidR="000F07BB" w:rsidRDefault="000F07BB" w:rsidP="00466F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2C83" w14:textId="5A153FFF" w:rsidR="007E237C" w:rsidRDefault="007E237C">
    <w:pPr>
      <w:pStyle w:val="Footer"/>
    </w:pPr>
    <w:r>
      <w:rPr>
        <w:noProof/>
      </w:rPr>
      <w:drawing>
        <wp:anchor distT="0" distB="0" distL="114300" distR="114300" simplePos="0" relativeHeight="251661312" behindDoc="1" locked="0" layoutInCell="1" allowOverlap="1" wp14:anchorId="7C4508FA" wp14:editId="75B026BE">
          <wp:simplePos x="0" y="0"/>
          <wp:positionH relativeFrom="page">
            <wp:align>left</wp:align>
          </wp:positionH>
          <wp:positionV relativeFrom="paragraph">
            <wp:posOffset>-410209</wp:posOffset>
          </wp:positionV>
          <wp:extent cx="7977029" cy="1028662"/>
          <wp:effectExtent l="0" t="0" r="0" b="0"/>
          <wp:wrapNone/>
          <wp:docPr id="1829606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877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77029" cy="10286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E1A0" w14:textId="77777777" w:rsidR="000F07BB" w:rsidRDefault="000F07BB" w:rsidP="00466FC3">
      <w:pPr>
        <w:spacing w:before="0" w:after="0"/>
      </w:pPr>
      <w:r>
        <w:separator/>
      </w:r>
    </w:p>
  </w:footnote>
  <w:footnote w:type="continuationSeparator" w:id="0">
    <w:p w14:paraId="3F074BBD" w14:textId="77777777" w:rsidR="000F07BB" w:rsidRDefault="000F07BB" w:rsidP="00466F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EC76" w14:textId="799B9C0C" w:rsidR="00466FC3" w:rsidRDefault="00D22FDC" w:rsidP="00BA59E0">
    <w:pPr>
      <w:pStyle w:val="Header"/>
      <w:tabs>
        <w:tab w:val="clear" w:pos="4680"/>
        <w:tab w:val="clear" w:pos="9360"/>
        <w:tab w:val="left" w:pos="1072"/>
      </w:tabs>
    </w:pPr>
    <w:r w:rsidRPr="00B540DD">
      <w:rPr>
        <w:rFonts w:ascii="Arial" w:hAnsi="Arial" w:cs="Arial"/>
        <w:noProof/>
      </w:rPr>
      <mc:AlternateContent>
        <mc:Choice Requires="wps">
          <w:drawing>
            <wp:anchor distT="45720" distB="45720" distL="114300" distR="114300" simplePos="0" relativeHeight="251663360" behindDoc="0" locked="0" layoutInCell="1" allowOverlap="1" wp14:anchorId="276A1DB3" wp14:editId="62CEA5EC">
              <wp:simplePos x="0" y="0"/>
              <wp:positionH relativeFrom="column">
                <wp:posOffset>5036820</wp:posOffset>
              </wp:positionH>
              <wp:positionV relativeFrom="paragraph">
                <wp:posOffset>-53340</wp:posOffset>
              </wp:positionV>
              <wp:extent cx="2360930" cy="1516380"/>
              <wp:effectExtent l="0" t="0" r="3810" b="7620"/>
              <wp:wrapThrough wrapText="bothSides">
                <wp:wrapPolygon edited="0">
                  <wp:start x="0" y="0"/>
                  <wp:lineTo x="0" y="21437"/>
                  <wp:lineTo x="21462" y="21437"/>
                  <wp:lineTo x="2146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6380"/>
                      </a:xfrm>
                      <a:prstGeom prst="rect">
                        <a:avLst/>
                      </a:prstGeom>
                      <a:solidFill>
                        <a:srgbClr val="FFFFFF"/>
                      </a:solidFill>
                      <a:ln w="9525">
                        <a:noFill/>
                        <a:miter lim="800000"/>
                        <a:headEnd/>
                        <a:tailEnd/>
                      </a:ln>
                    </wps:spPr>
                    <wps:txbx>
                      <w:txbxContent>
                        <w:p w14:paraId="0C61F5E1" w14:textId="77777777" w:rsidR="00B540DD" w:rsidRPr="00252B3C" w:rsidRDefault="00B540DD" w:rsidP="00B540DD">
                          <w:pPr>
                            <w:pStyle w:val="BasicParagraph"/>
                            <w:jc w:val="both"/>
                            <w:rPr>
                              <w:rFonts w:ascii="Arial" w:hAnsi="Arial" w:cs="Arial"/>
                              <w:b/>
                              <w:bCs/>
                              <w:sz w:val="15"/>
                              <w:szCs w:val="15"/>
                            </w:rPr>
                          </w:pPr>
                          <w:r w:rsidRPr="00252B3C">
                            <w:rPr>
                              <w:rFonts w:ascii="Arial" w:hAnsi="Arial" w:cs="Arial"/>
                              <w:b/>
                              <w:bCs/>
                              <w:sz w:val="15"/>
                              <w:szCs w:val="15"/>
                            </w:rPr>
                            <w:t>ADRIA MEDIA MAGAZINE d.o.o.</w:t>
                          </w:r>
                        </w:p>
                        <w:p w14:paraId="252267B8" w14:textId="77777777" w:rsidR="00B540DD" w:rsidRPr="00252B3C" w:rsidRDefault="00B540DD" w:rsidP="00B540DD">
                          <w:pPr>
                            <w:pStyle w:val="BasicParagraph"/>
                            <w:jc w:val="both"/>
                            <w:rPr>
                              <w:rFonts w:ascii="Arial" w:hAnsi="Arial" w:cs="Arial"/>
                              <w:sz w:val="15"/>
                              <w:szCs w:val="15"/>
                            </w:rPr>
                          </w:pPr>
                          <w:proofErr w:type="spellStart"/>
                          <w:r w:rsidRPr="00252B3C">
                            <w:rPr>
                              <w:rFonts w:ascii="Arial" w:hAnsi="Arial" w:cs="Arial"/>
                              <w:sz w:val="15"/>
                              <w:szCs w:val="15"/>
                            </w:rPr>
                            <w:t>Vlajkovićeva</w:t>
                          </w:r>
                          <w:proofErr w:type="spellEnd"/>
                          <w:r w:rsidRPr="00252B3C">
                            <w:rPr>
                              <w:rFonts w:ascii="Arial" w:hAnsi="Arial" w:cs="Arial"/>
                              <w:sz w:val="15"/>
                              <w:szCs w:val="15"/>
                            </w:rPr>
                            <w:t xml:space="preserve"> br.8, 1. sprat</w:t>
                          </w:r>
                        </w:p>
                        <w:p w14:paraId="33F1D36A"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sz w:val="15"/>
                              <w:szCs w:val="15"/>
                            </w:rPr>
                            <w:t>Beograd-Stari Grad</w:t>
                          </w:r>
                        </w:p>
                        <w:p w14:paraId="5F484D9E" w14:textId="77777777" w:rsidR="00B540DD" w:rsidRPr="00252B3C" w:rsidRDefault="00B540DD" w:rsidP="00B540DD">
                          <w:pPr>
                            <w:pStyle w:val="BasicParagraph"/>
                            <w:jc w:val="both"/>
                            <w:rPr>
                              <w:rFonts w:ascii="Arial" w:hAnsi="Arial" w:cs="Arial"/>
                              <w:sz w:val="15"/>
                              <w:szCs w:val="15"/>
                            </w:rPr>
                          </w:pPr>
                        </w:p>
                        <w:p w14:paraId="73D68481"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b/>
                              <w:bCs/>
                              <w:sz w:val="15"/>
                              <w:szCs w:val="15"/>
                            </w:rPr>
                            <w:t>E-mail:</w:t>
                          </w:r>
                          <w:r w:rsidRPr="00252B3C">
                            <w:rPr>
                              <w:rFonts w:ascii="Arial" w:hAnsi="Arial" w:cs="Arial"/>
                              <w:sz w:val="15"/>
                              <w:szCs w:val="15"/>
                            </w:rPr>
                            <w:t xml:space="preserve"> </w:t>
                          </w:r>
                          <w:proofErr w:type="spellStart"/>
                          <w:r w:rsidRPr="00252B3C">
                            <w:rPr>
                              <w:rFonts w:ascii="Arial" w:hAnsi="Arial" w:cs="Arial"/>
                              <w:sz w:val="15"/>
                              <w:szCs w:val="15"/>
                            </w:rPr>
                            <w:t>legal@wm.group</w:t>
                          </w:r>
                          <w:proofErr w:type="spellEnd"/>
                        </w:p>
                        <w:p w14:paraId="07A64E77" w14:textId="77777777" w:rsidR="00B540DD" w:rsidRPr="00252B3C" w:rsidRDefault="00B540DD" w:rsidP="00B540DD">
                          <w:pPr>
                            <w:pStyle w:val="BasicParagraph"/>
                            <w:jc w:val="both"/>
                            <w:rPr>
                              <w:rFonts w:ascii="Arial" w:hAnsi="Arial" w:cs="Arial"/>
                              <w:sz w:val="15"/>
                              <w:szCs w:val="15"/>
                            </w:rPr>
                          </w:pPr>
                        </w:p>
                        <w:p w14:paraId="121CD99D"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b/>
                              <w:bCs/>
                              <w:sz w:val="15"/>
                              <w:szCs w:val="15"/>
                            </w:rPr>
                            <w:t>MB:</w:t>
                          </w:r>
                          <w:r w:rsidRPr="00252B3C">
                            <w:rPr>
                              <w:rFonts w:ascii="Arial" w:hAnsi="Arial" w:cs="Arial"/>
                              <w:sz w:val="15"/>
                              <w:szCs w:val="15"/>
                            </w:rPr>
                            <w:t xml:space="preserve"> 21136743</w:t>
                          </w:r>
                        </w:p>
                        <w:p w14:paraId="77D52038"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b/>
                              <w:bCs/>
                              <w:sz w:val="15"/>
                              <w:szCs w:val="15"/>
                            </w:rPr>
                            <w:t>PIB:</w:t>
                          </w:r>
                          <w:r w:rsidRPr="00252B3C">
                            <w:rPr>
                              <w:rFonts w:ascii="Arial" w:hAnsi="Arial" w:cs="Arial"/>
                              <w:sz w:val="15"/>
                              <w:szCs w:val="15"/>
                            </w:rPr>
                            <w:t xml:space="preserve"> 109170860</w:t>
                          </w:r>
                        </w:p>
                        <w:p w14:paraId="4641E96C" w14:textId="77777777" w:rsidR="00B540DD" w:rsidRPr="00252B3C" w:rsidRDefault="00B540DD" w:rsidP="00B540DD">
                          <w:pPr>
                            <w:pStyle w:val="BasicParagraph"/>
                            <w:jc w:val="both"/>
                            <w:rPr>
                              <w:rFonts w:ascii="Arial" w:hAnsi="Arial" w:cs="Arial"/>
                              <w:b/>
                              <w:bCs/>
                              <w:sz w:val="15"/>
                              <w:szCs w:val="15"/>
                            </w:rPr>
                          </w:pPr>
                          <w:proofErr w:type="spellStart"/>
                          <w:r w:rsidRPr="00252B3C">
                            <w:rPr>
                              <w:rFonts w:ascii="Arial" w:hAnsi="Arial" w:cs="Arial"/>
                              <w:b/>
                              <w:bCs/>
                              <w:sz w:val="15"/>
                              <w:szCs w:val="15"/>
                            </w:rPr>
                            <w:t>Tekući</w:t>
                          </w:r>
                          <w:proofErr w:type="spellEnd"/>
                          <w:r w:rsidRPr="00252B3C">
                            <w:rPr>
                              <w:rFonts w:ascii="Arial" w:hAnsi="Arial" w:cs="Arial"/>
                              <w:b/>
                              <w:bCs/>
                              <w:sz w:val="15"/>
                              <w:szCs w:val="15"/>
                            </w:rPr>
                            <w:t xml:space="preserve"> </w:t>
                          </w:r>
                          <w:proofErr w:type="spellStart"/>
                          <w:r w:rsidRPr="00252B3C">
                            <w:rPr>
                              <w:rFonts w:ascii="Arial" w:hAnsi="Arial" w:cs="Arial"/>
                              <w:b/>
                              <w:bCs/>
                              <w:sz w:val="15"/>
                              <w:szCs w:val="15"/>
                            </w:rPr>
                            <w:t>račun</w:t>
                          </w:r>
                          <w:proofErr w:type="spellEnd"/>
                          <w:r w:rsidRPr="00252B3C">
                            <w:rPr>
                              <w:rFonts w:ascii="Arial" w:hAnsi="Arial" w:cs="Arial"/>
                              <w:b/>
                              <w:bCs/>
                              <w:sz w:val="15"/>
                              <w:szCs w:val="15"/>
                            </w:rPr>
                            <w:t>:</w:t>
                          </w:r>
                        </w:p>
                        <w:p w14:paraId="69A4AF6B" w14:textId="77777777" w:rsidR="00B540DD" w:rsidRPr="00252B3C" w:rsidRDefault="00B540DD" w:rsidP="00B540DD">
                          <w:pPr>
                            <w:ind w:left="0"/>
                            <w:jc w:val="both"/>
                            <w:rPr>
                              <w:color w:val="000000"/>
                              <w:sz w:val="15"/>
                              <w:szCs w:val="15"/>
                            </w:rPr>
                          </w:pPr>
                          <w:r w:rsidRPr="00252B3C">
                            <w:rPr>
                              <w:rFonts w:ascii="Arial" w:hAnsi="Arial" w:cs="Arial"/>
                              <w:color w:val="000000"/>
                              <w:sz w:val="15"/>
                              <w:szCs w:val="15"/>
                            </w:rPr>
                            <w:t>265-1630310006386-66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6A1DB3" id="_x0000_t202" coordsize="21600,21600" o:spt="202" path="m,l,21600r21600,l21600,xe">
              <v:stroke joinstyle="miter"/>
              <v:path gradientshapeok="t" o:connecttype="rect"/>
            </v:shapetype>
            <v:shape id="Text Box 2" o:spid="_x0000_s1026" type="#_x0000_t202" style="position:absolute;margin-left:396.6pt;margin-top:-4.2pt;width:185.9pt;height:119.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" stroked="f">
              <v:textbox>
                <w:txbxContent>
                  <w:p w14:paraId="0C61F5E1" w14:textId="77777777" w:rsidR="00B540DD" w:rsidRPr="00252B3C" w:rsidRDefault="00B540DD" w:rsidP="00B540DD">
                    <w:pPr>
                      <w:pStyle w:val="BasicParagraph"/>
                      <w:jc w:val="both"/>
                      <w:rPr>
                        <w:rFonts w:ascii="Arial" w:hAnsi="Arial" w:cs="Arial"/>
                        <w:b/>
                        <w:bCs/>
                        <w:sz w:val="15"/>
                        <w:szCs w:val="15"/>
                      </w:rPr>
                    </w:pPr>
                    <w:r w:rsidRPr="00252B3C">
                      <w:rPr>
                        <w:rFonts w:ascii="Arial" w:hAnsi="Arial" w:cs="Arial"/>
                        <w:b/>
                        <w:bCs/>
                        <w:sz w:val="15"/>
                        <w:szCs w:val="15"/>
                      </w:rPr>
                      <w:t>ADRIA MEDIA MAGAZINE d.o.o.</w:t>
                    </w:r>
                  </w:p>
                  <w:p w14:paraId="252267B8" w14:textId="77777777" w:rsidR="00B540DD" w:rsidRPr="00252B3C" w:rsidRDefault="00B540DD" w:rsidP="00B540DD">
                    <w:pPr>
                      <w:pStyle w:val="BasicParagraph"/>
                      <w:jc w:val="both"/>
                      <w:rPr>
                        <w:rFonts w:ascii="Arial" w:hAnsi="Arial" w:cs="Arial"/>
                        <w:sz w:val="15"/>
                        <w:szCs w:val="15"/>
                      </w:rPr>
                    </w:pPr>
                    <w:proofErr w:type="spellStart"/>
                    <w:r w:rsidRPr="00252B3C">
                      <w:rPr>
                        <w:rFonts w:ascii="Arial" w:hAnsi="Arial" w:cs="Arial"/>
                        <w:sz w:val="15"/>
                        <w:szCs w:val="15"/>
                      </w:rPr>
                      <w:t>Vlajkovićeva</w:t>
                    </w:r>
                    <w:proofErr w:type="spellEnd"/>
                    <w:r w:rsidRPr="00252B3C">
                      <w:rPr>
                        <w:rFonts w:ascii="Arial" w:hAnsi="Arial" w:cs="Arial"/>
                        <w:sz w:val="15"/>
                        <w:szCs w:val="15"/>
                      </w:rPr>
                      <w:t xml:space="preserve"> br.8, 1. sprat</w:t>
                    </w:r>
                  </w:p>
                  <w:p w14:paraId="33F1D36A"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sz w:val="15"/>
                        <w:szCs w:val="15"/>
                      </w:rPr>
                      <w:t>Beograd-Stari Grad</w:t>
                    </w:r>
                  </w:p>
                  <w:p w14:paraId="5F484D9E" w14:textId="77777777" w:rsidR="00B540DD" w:rsidRPr="00252B3C" w:rsidRDefault="00B540DD" w:rsidP="00B540DD">
                    <w:pPr>
                      <w:pStyle w:val="BasicParagraph"/>
                      <w:jc w:val="both"/>
                      <w:rPr>
                        <w:rFonts w:ascii="Arial" w:hAnsi="Arial" w:cs="Arial"/>
                        <w:sz w:val="15"/>
                        <w:szCs w:val="15"/>
                      </w:rPr>
                    </w:pPr>
                  </w:p>
                  <w:p w14:paraId="73D68481"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b/>
                        <w:bCs/>
                        <w:sz w:val="15"/>
                        <w:szCs w:val="15"/>
                      </w:rPr>
                      <w:t>E-mail:</w:t>
                    </w:r>
                    <w:r w:rsidRPr="00252B3C">
                      <w:rPr>
                        <w:rFonts w:ascii="Arial" w:hAnsi="Arial" w:cs="Arial"/>
                        <w:sz w:val="15"/>
                        <w:szCs w:val="15"/>
                      </w:rPr>
                      <w:t xml:space="preserve"> </w:t>
                    </w:r>
                    <w:proofErr w:type="spellStart"/>
                    <w:r w:rsidRPr="00252B3C">
                      <w:rPr>
                        <w:rFonts w:ascii="Arial" w:hAnsi="Arial" w:cs="Arial"/>
                        <w:sz w:val="15"/>
                        <w:szCs w:val="15"/>
                      </w:rPr>
                      <w:t>legal@wm.group</w:t>
                    </w:r>
                    <w:proofErr w:type="spellEnd"/>
                  </w:p>
                  <w:p w14:paraId="07A64E77" w14:textId="77777777" w:rsidR="00B540DD" w:rsidRPr="00252B3C" w:rsidRDefault="00B540DD" w:rsidP="00B540DD">
                    <w:pPr>
                      <w:pStyle w:val="BasicParagraph"/>
                      <w:jc w:val="both"/>
                      <w:rPr>
                        <w:rFonts w:ascii="Arial" w:hAnsi="Arial" w:cs="Arial"/>
                        <w:sz w:val="15"/>
                        <w:szCs w:val="15"/>
                      </w:rPr>
                    </w:pPr>
                  </w:p>
                  <w:p w14:paraId="121CD99D"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b/>
                        <w:bCs/>
                        <w:sz w:val="15"/>
                        <w:szCs w:val="15"/>
                      </w:rPr>
                      <w:t>MB:</w:t>
                    </w:r>
                    <w:r w:rsidRPr="00252B3C">
                      <w:rPr>
                        <w:rFonts w:ascii="Arial" w:hAnsi="Arial" w:cs="Arial"/>
                        <w:sz w:val="15"/>
                        <w:szCs w:val="15"/>
                      </w:rPr>
                      <w:t xml:space="preserve"> 21136743</w:t>
                    </w:r>
                  </w:p>
                  <w:p w14:paraId="77D52038" w14:textId="77777777" w:rsidR="00B540DD" w:rsidRPr="00252B3C" w:rsidRDefault="00B540DD" w:rsidP="00B540DD">
                    <w:pPr>
                      <w:pStyle w:val="BasicParagraph"/>
                      <w:jc w:val="both"/>
                      <w:rPr>
                        <w:rFonts w:ascii="Arial" w:hAnsi="Arial" w:cs="Arial"/>
                        <w:sz w:val="15"/>
                        <w:szCs w:val="15"/>
                      </w:rPr>
                    </w:pPr>
                    <w:r w:rsidRPr="00252B3C">
                      <w:rPr>
                        <w:rFonts w:ascii="Arial" w:hAnsi="Arial" w:cs="Arial"/>
                        <w:b/>
                        <w:bCs/>
                        <w:sz w:val="15"/>
                        <w:szCs w:val="15"/>
                      </w:rPr>
                      <w:t>PIB:</w:t>
                    </w:r>
                    <w:r w:rsidRPr="00252B3C">
                      <w:rPr>
                        <w:rFonts w:ascii="Arial" w:hAnsi="Arial" w:cs="Arial"/>
                        <w:sz w:val="15"/>
                        <w:szCs w:val="15"/>
                      </w:rPr>
                      <w:t xml:space="preserve"> 109170860</w:t>
                    </w:r>
                  </w:p>
                  <w:p w14:paraId="4641E96C" w14:textId="77777777" w:rsidR="00B540DD" w:rsidRPr="00252B3C" w:rsidRDefault="00B540DD" w:rsidP="00B540DD">
                    <w:pPr>
                      <w:pStyle w:val="BasicParagraph"/>
                      <w:jc w:val="both"/>
                      <w:rPr>
                        <w:rFonts w:ascii="Arial" w:hAnsi="Arial" w:cs="Arial"/>
                        <w:b/>
                        <w:bCs/>
                        <w:sz w:val="15"/>
                        <w:szCs w:val="15"/>
                      </w:rPr>
                    </w:pPr>
                    <w:proofErr w:type="spellStart"/>
                    <w:r w:rsidRPr="00252B3C">
                      <w:rPr>
                        <w:rFonts w:ascii="Arial" w:hAnsi="Arial" w:cs="Arial"/>
                        <w:b/>
                        <w:bCs/>
                        <w:sz w:val="15"/>
                        <w:szCs w:val="15"/>
                      </w:rPr>
                      <w:t>Tekući</w:t>
                    </w:r>
                    <w:proofErr w:type="spellEnd"/>
                    <w:r w:rsidRPr="00252B3C">
                      <w:rPr>
                        <w:rFonts w:ascii="Arial" w:hAnsi="Arial" w:cs="Arial"/>
                        <w:b/>
                        <w:bCs/>
                        <w:sz w:val="15"/>
                        <w:szCs w:val="15"/>
                      </w:rPr>
                      <w:t xml:space="preserve"> </w:t>
                    </w:r>
                    <w:proofErr w:type="spellStart"/>
                    <w:r w:rsidRPr="00252B3C">
                      <w:rPr>
                        <w:rFonts w:ascii="Arial" w:hAnsi="Arial" w:cs="Arial"/>
                        <w:b/>
                        <w:bCs/>
                        <w:sz w:val="15"/>
                        <w:szCs w:val="15"/>
                      </w:rPr>
                      <w:t>račun</w:t>
                    </w:r>
                    <w:proofErr w:type="spellEnd"/>
                    <w:r w:rsidRPr="00252B3C">
                      <w:rPr>
                        <w:rFonts w:ascii="Arial" w:hAnsi="Arial" w:cs="Arial"/>
                        <w:b/>
                        <w:bCs/>
                        <w:sz w:val="15"/>
                        <w:szCs w:val="15"/>
                      </w:rPr>
                      <w:t>:</w:t>
                    </w:r>
                  </w:p>
                  <w:p w14:paraId="69A4AF6B" w14:textId="77777777" w:rsidR="00B540DD" w:rsidRPr="00252B3C" w:rsidRDefault="00B540DD" w:rsidP="00B540DD">
                    <w:pPr>
                      <w:ind w:left="0"/>
                      <w:jc w:val="both"/>
                      <w:rPr>
                        <w:color w:val="000000"/>
                        <w:sz w:val="15"/>
                        <w:szCs w:val="15"/>
                      </w:rPr>
                    </w:pPr>
                    <w:r w:rsidRPr="00252B3C">
                      <w:rPr>
                        <w:rFonts w:ascii="Arial" w:hAnsi="Arial" w:cs="Arial"/>
                        <w:color w:val="000000"/>
                        <w:sz w:val="15"/>
                        <w:szCs w:val="15"/>
                      </w:rPr>
                      <w:t>265-1630310006386-66</w:t>
                    </w:r>
                  </w:p>
                </w:txbxContent>
              </v:textbox>
              <w10:wrap type="through"/>
            </v:shape>
          </w:pict>
        </mc:Fallback>
      </mc:AlternateContent>
    </w:r>
    <w:r w:rsidR="00C92040">
      <w:rPr>
        <w:noProof/>
      </w:rPr>
      <w:drawing>
        <wp:anchor distT="0" distB="0" distL="114300" distR="114300" simplePos="0" relativeHeight="251660288" behindDoc="1" locked="0" layoutInCell="1" allowOverlap="1" wp14:anchorId="6A776216" wp14:editId="0002E6FA">
          <wp:simplePos x="0" y="0"/>
          <wp:positionH relativeFrom="page">
            <wp:posOffset>342900</wp:posOffset>
          </wp:positionH>
          <wp:positionV relativeFrom="paragraph">
            <wp:posOffset>-447675</wp:posOffset>
          </wp:positionV>
          <wp:extent cx="7774940" cy="2232025"/>
          <wp:effectExtent l="0" t="0" r="0" b="0"/>
          <wp:wrapNone/>
          <wp:docPr id="181082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1493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940" cy="2232025"/>
                  </a:xfrm>
                  <a:prstGeom prst="rect">
                    <a:avLst/>
                  </a:prstGeom>
                </pic:spPr>
              </pic:pic>
            </a:graphicData>
          </a:graphic>
          <wp14:sizeRelH relativeFrom="margin">
            <wp14:pctWidth>0</wp14:pctWidth>
          </wp14:sizeRelH>
          <wp14:sizeRelV relativeFrom="margin">
            <wp14:pctHeight>0</wp14:pctHeight>
          </wp14:sizeRelV>
        </wp:anchor>
      </w:drawing>
    </w:r>
    <w:r w:rsidR="00B540DD">
      <w:rPr>
        <w:rFonts w:ascii="Arial" w:hAnsi="Arial" w:cs="Arial"/>
        <w:noProof/>
      </w:rPr>
      <mc:AlternateContent>
        <mc:Choice Requires="wps">
          <w:drawing>
            <wp:anchor distT="0" distB="0" distL="114300" distR="114300" simplePos="0" relativeHeight="251664384" behindDoc="0" locked="0" layoutInCell="1" allowOverlap="1" wp14:anchorId="205D8A07" wp14:editId="182B4B0F">
              <wp:simplePos x="0" y="0"/>
              <wp:positionH relativeFrom="column">
                <wp:posOffset>4972050</wp:posOffset>
              </wp:positionH>
              <wp:positionV relativeFrom="paragraph">
                <wp:posOffset>9525</wp:posOffset>
              </wp:positionV>
              <wp:extent cx="0" cy="1276350"/>
              <wp:effectExtent l="0" t="0" r="38100" b="19050"/>
              <wp:wrapNone/>
              <wp:docPr id="42302837" name="Straight Connector 1"/>
              <wp:cNvGraphicFramePr/>
              <a:graphic xmlns:a="http://schemas.openxmlformats.org/drawingml/2006/main">
                <a:graphicData uri="http://schemas.microsoft.com/office/word/2010/wordprocessingShape">
                  <wps:wsp>
                    <wps:cNvCnPr/>
                    <wps:spPr>
                      <a:xfrm>
                        <a:off x="0" y="0"/>
                        <a:ext cx="0" cy="12763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7A731"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1.5pt,.75pt" to="391.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" strokecolor="black [3213]" strokeweight=".5pt">
              <v:stroke joinstyle="miter"/>
            </v:line>
          </w:pict>
        </mc:Fallback>
      </mc:AlternateContent>
    </w:r>
    <w:r w:rsidR="00BA59E0">
      <w:tab/>
    </w:r>
  </w:p>
  <w:p w14:paraId="242A1257" w14:textId="7DA0C346" w:rsidR="00466FC3" w:rsidRDefault="00C92040" w:rsidP="00C92040">
    <w:pPr>
      <w:pStyle w:val="Header"/>
      <w:tabs>
        <w:tab w:val="clear" w:pos="4680"/>
        <w:tab w:val="clear" w:pos="9360"/>
        <w:tab w:val="left" w:pos="1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B79A9"/>
    <w:multiLevelType w:val="hybridMultilevel"/>
    <w:tmpl w:val="160E918A"/>
    <w:lvl w:ilvl="0" w:tplc="96A24F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C7B84"/>
    <w:multiLevelType w:val="hybridMultilevel"/>
    <w:tmpl w:val="E1F298D8"/>
    <w:lvl w:ilvl="0" w:tplc="959870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9440F"/>
    <w:multiLevelType w:val="hybridMultilevel"/>
    <w:tmpl w:val="1524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0591C"/>
    <w:multiLevelType w:val="hybridMultilevel"/>
    <w:tmpl w:val="6218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F6FD6"/>
    <w:multiLevelType w:val="hybridMultilevel"/>
    <w:tmpl w:val="A8FA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B6BA1"/>
    <w:multiLevelType w:val="hybridMultilevel"/>
    <w:tmpl w:val="BA66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C4AC4"/>
    <w:multiLevelType w:val="hybridMultilevel"/>
    <w:tmpl w:val="44BEA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423329">
    <w:abstractNumId w:val="2"/>
  </w:num>
  <w:num w:numId="2" w16cid:durableId="19012463">
    <w:abstractNumId w:val="6"/>
  </w:num>
  <w:num w:numId="3" w16cid:durableId="1650865917">
    <w:abstractNumId w:val="0"/>
  </w:num>
  <w:num w:numId="4" w16cid:durableId="764884049">
    <w:abstractNumId w:val="1"/>
  </w:num>
  <w:num w:numId="5" w16cid:durableId="592401328">
    <w:abstractNumId w:val="5"/>
  </w:num>
  <w:num w:numId="6" w16cid:durableId="972441719">
    <w:abstractNumId w:val="3"/>
  </w:num>
  <w:num w:numId="7" w16cid:durableId="1030033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C3"/>
    <w:rsid w:val="000201DB"/>
    <w:rsid w:val="00084D6F"/>
    <w:rsid w:val="00097757"/>
    <w:rsid w:val="000A395C"/>
    <w:rsid w:val="000F07BB"/>
    <w:rsid w:val="001376C8"/>
    <w:rsid w:val="00143E5A"/>
    <w:rsid w:val="001523FD"/>
    <w:rsid w:val="00231F24"/>
    <w:rsid w:val="002433EA"/>
    <w:rsid w:val="00252B3C"/>
    <w:rsid w:val="0029652B"/>
    <w:rsid w:val="002A3B0E"/>
    <w:rsid w:val="00311EB3"/>
    <w:rsid w:val="0039568F"/>
    <w:rsid w:val="003C084D"/>
    <w:rsid w:val="003E21A1"/>
    <w:rsid w:val="003E2C7E"/>
    <w:rsid w:val="003E6A32"/>
    <w:rsid w:val="00440D82"/>
    <w:rsid w:val="00466FC3"/>
    <w:rsid w:val="005345BA"/>
    <w:rsid w:val="00552078"/>
    <w:rsid w:val="00566F45"/>
    <w:rsid w:val="00591B5B"/>
    <w:rsid w:val="005A54F4"/>
    <w:rsid w:val="005D636F"/>
    <w:rsid w:val="005E0CAB"/>
    <w:rsid w:val="005E2465"/>
    <w:rsid w:val="0061313A"/>
    <w:rsid w:val="00621869"/>
    <w:rsid w:val="00625E7C"/>
    <w:rsid w:val="00670DC3"/>
    <w:rsid w:val="00675B27"/>
    <w:rsid w:val="006E5642"/>
    <w:rsid w:val="006F257A"/>
    <w:rsid w:val="006F3DD2"/>
    <w:rsid w:val="0073593D"/>
    <w:rsid w:val="00787312"/>
    <w:rsid w:val="00792653"/>
    <w:rsid w:val="00794785"/>
    <w:rsid w:val="00794B82"/>
    <w:rsid w:val="007E237C"/>
    <w:rsid w:val="0081328E"/>
    <w:rsid w:val="00840B36"/>
    <w:rsid w:val="008935F0"/>
    <w:rsid w:val="008C7268"/>
    <w:rsid w:val="008D623F"/>
    <w:rsid w:val="009A251C"/>
    <w:rsid w:val="009B0A44"/>
    <w:rsid w:val="009C37CD"/>
    <w:rsid w:val="00A0255A"/>
    <w:rsid w:val="00A16283"/>
    <w:rsid w:val="00A265D4"/>
    <w:rsid w:val="00A73808"/>
    <w:rsid w:val="00AD39BB"/>
    <w:rsid w:val="00B540DD"/>
    <w:rsid w:val="00B54F7E"/>
    <w:rsid w:val="00B76878"/>
    <w:rsid w:val="00B806BD"/>
    <w:rsid w:val="00BA2DFB"/>
    <w:rsid w:val="00BA443F"/>
    <w:rsid w:val="00BA59E0"/>
    <w:rsid w:val="00BE3114"/>
    <w:rsid w:val="00C308D6"/>
    <w:rsid w:val="00C3156F"/>
    <w:rsid w:val="00C55615"/>
    <w:rsid w:val="00C92040"/>
    <w:rsid w:val="00CE106F"/>
    <w:rsid w:val="00CF4608"/>
    <w:rsid w:val="00D109CC"/>
    <w:rsid w:val="00D22FDC"/>
    <w:rsid w:val="00D46AB2"/>
    <w:rsid w:val="00D51CD1"/>
    <w:rsid w:val="00D87DC0"/>
    <w:rsid w:val="00DA503D"/>
    <w:rsid w:val="00DC7778"/>
    <w:rsid w:val="00E32898"/>
    <w:rsid w:val="00E35644"/>
    <w:rsid w:val="00E67B5C"/>
    <w:rsid w:val="00ED0165"/>
    <w:rsid w:val="00ED4A5A"/>
    <w:rsid w:val="00F030F8"/>
    <w:rsid w:val="00F54A43"/>
    <w:rsid w:val="00F61237"/>
    <w:rsid w:val="00F81576"/>
    <w:rsid w:val="00FA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FD6C3"/>
  <w15:chartTrackingRefBased/>
  <w15:docId w15:val="{ADFF7EF9-D8BD-45BE-8D07-E763E6C2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C3"/>
    <w:pPr>
      <w:spacing w:before="40" w:after="360" w:line="240" w:lineRule="auto"/>
      <w:ind w:left="720" w:right="720"/>
    </w:pPr>
    <w:rPr>
      <w:color w:val="595959" w:themeColor="text1" w:themeTint="A6"/>
      <w:kern w:val="20"/>
      <w:sz w:val="24"/>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FC3"/>
    <w:pPr>
      <w:tabs>
        <w:tab w:val="center" w:pos="4680"/>
        <w:tab w:val="right" w:pos="9360"/>
      </w:tabs>
      <w:spacing w:before="0" w:after="0"/>
      <w:ind w:left="0" w:right="0"/>
    </w:pPr>
    <w:rPr>
      <w:color w:val="auto"/>
      <w:kern w:val="2"/>
      <w:sz w:val="22"/>
      <w:szCs w:val="22"/>
      <w:lang w:eastAsia="en-US"/>
      <w14:ligatures w14:val="standardContextual"/>
    </w:rPr>
  </w:style>
  <w:style w:type="character" w:customStyle="1" w:styleId="HeaderChar">
    <w:name w:val="Header Char"/>
    <w:basedOn w:val="DefaultParagraphFont"/>
    <w:link w:val="Header"/>
    <w:uiPriority w:val="99"/>
    <w:rsid w:val="00466FC3"/>
  </w:style>
  <w:style w:type="paragraph" w:styleId="Footer">
    <w:name w:val="footer"/>
    <w:basedOn w:val="Normal"/>
    <w:link w:val="FooterChar"/>
    <w:uiPriority w:val="99"/>
    <w:unhideWhenUsed/>
    <w:rsid w:val="00466FC3"/>
    <w:pPr>
      <w:tabs>
        <w:tab w:val="center" w:pos="4680"/>
        <w:tab w:val="right" w:pos="9360"/>
      </w:tabs>
      <w:spacing w:before="0" w:after="0"/>
      <w:ind w:left="0" w:right="0"/>
    </w:pPr>
    <w:rPr>
      <w:color w:val="auto"/>
      <w:kern w:val="2"/>
      <w:sz w:val="22"/>
      <w:szCs w:val="22"/>
      <w:lang w:eastAsia="en-US"/>
      <w14:ligatures w14:val="standardContextual"/>
    </w:rPr>
  </w:style>
  <w:style w:type="character" w:customStyle="1" w:styleId="FooterChar">
    <w:name w:val="Footer Char"/>
    <w:basedOn w:val="DefaultParagraphFont"/>
    <w:link w:val="Footer"/>
    <w:uiPriority w:val="99"/>
    <w:rsid w:val="00466FC3"/>
  </w:style>
  <w:style w:type="paragraph" w:customStyle="1" w:styleId="Recipient">
    <w:name w:val="Recipient"/>
    <w:basedOn w:val="Normal"/>
    <w:uiPriority w:val="3"/>
    <w:qFormat/>
    <w:rsid w:val="00466FC3"/>
    <w:pPr>
      <w:spacing w:before="840" w:after="40"/>
    </w:pPr>
    <w:rPr>
      <w:b/>
      <w:bCs/>
      <w:color w:val="000000" w:themeColor="text1"/>
    </w:rPr>
  </w:style>
  <w:style w:type="paragraph" w:styleId="Salutation">
    <w:name w:val="Salutation"/>
    <w:basedOn w:val="Normal"/>
    <w:link w:val="SalutationChar"/>
    <w:uiPriority w:val="4"/>
    <w:unhideWhenUsed/>
    <w:qFormat/>
    <w:rsid w:val="00466FC3"/>
    <w:pPr>
      <w:spacing w:before="720"/>
    </w:pPr>
  </w:style>
  <w:style w:type="character" w:customStyle="1" w:styleId="SalutationChar">
    <w:name w:val="Salutation Char"/>
    <w:basedOn w:val="DefaultParagraphFont"/>
    <w:link w:val="Salutation"/>
    <w:uiPriority w:val="4"/>
    <w:rsid w:val="00466FC3"/>
    <w:rPr>
      <w:color w:val="595959" w:themeColor="text1" w:themeTint="A6"/>
      <w:kern w:val="20"/>
      <w:sz w:val="24"/>
      <w:szCs w:val="20"/>
      <w:lang w:eastAsia="ja-JP"/>
      <w14:ligatures w14:val="none"/>
    </w:rPr>
  </w:style>
  <w:style w:type="paragraph" w:styleId="Closing">
    <w:name w:val="Closing"/>
    <w:basedOn w:val="Normal"/>
    <w:next w:val="Signature"/>
    <w:link w:val="ClosingChar"/>
    <w:uiPriority w:val="6"/>
    <w:unhideWhenUsed/>
    <w:qFormat/>
    <w:rsid w:val="00466FC3"/>
    <w:pPr>
      <w:spacing w:before="480" w:after="960"/>
    </w:pPr>
  </w:style>
  <w:style w:type="character" w:customStyle="1" w:styleId="ClosingChar">
    <w:name w:val="Closing Char"/>
    <w:basedOn w:val="DefaultParagraphFont"/>
    <w:link w:val="Closing"/>
    <w:uiPriority w:val="6"/>
    <w:rsid w:val="00466FC3"/>
    <w:rPr>
      <w:color w:val="595959" w:themeColor="text1" w:themeTint="A6"/>
      <w:kern w:val="20"/>
      <w:sz w:val="24"/>
      <w:szCs w:val="20"/>
      <w:lang w:eastAsia="ja-JP"/>
      <w14:ligatures w14:val="none"/>
    </w:rPr>
  </w:style>
  <w:style w:type="paragraph" w:styleId="Signature">
    <w:name w:val="Signature"/>
    <w:basedOn w:val="Normal"/>
    <w:link w:val="SignatureChar"/>
    <w:uiPriority w:val="7"/>
    <w:unhideWhenUsed/>
    <w:qFormat/>
    <w:rsid w:val="00466FC3"/>
    <w:pPr>
      <w:contextualSpacing/>
    </w:pPr>
    <w:rPr>
      <w:b/>
      <w:bCs/>
      <w:color w:val="4472C4" w:themeColor="accent1"/>
    </w:rPr>
  </w:style>
  <w:style w:type="character" w:customStyle="1" w:styleId="SignatureChar">
    <w:name w:val="Signature Char"/>
    <w:basedOn w:val="DefaultParagraphFont"/>
    <w:link w:val="Signature"/>
    <w:uiPriority w:val="7"/>
    <w:rsid w:val="00466FC3"/>
    <w:rPr>
      <w:b/>
      <w:bCs/>
      <w:color w:val="4472C4" w:themeColor="accent1"/>
      <w:kern w:val="20"/>
      <w:sz w:val="24"/>
      <w:szCs w:val="20"/>
      <w:lang w:eastAsia="ja-JP"/>
      <w14:ligatures w14:val="none"/>
    </w:rPr>
  </w:style>
  <w:style w:type="paragraph" w:customStyle="1" w:styleId="BasicParagraph">
    <w:name w:val="[Basic Paragraph]"/>
    <w:basedOn w:val="Normal"/>
    <w:uiPriority w:val="99"/>
    <w:rsid w:val="00B540DD"/>
    <w:pPr>
      <w:autoSpaceDE w:val="0"/>
      <w:autoSpaceDN w:val="0"/>
      <w:adjustRightInd w:val="0"/>
      <w:spacing w:before="0" w:after="0" w:line="288" w:lineRule="auto"/>
      <w:ind w:left="0" w:right="0"/>
      <w:textAlignment w:val="center"/>
    </w:pPr>
    <w:rPr>
      <w:rFonts w:ascii="Minion Pro" w:hAnsi="Minion Pro" w:cs="Minion Pro"/>
      <w:color w:val="000000"/>
      <w:kern w:val="0"/>
      <w:szCs w:val="24"/>
      <w:lang w:eastAsia="en-US"/>
      <w14:ligatures w14:val="standardContextual"/>
    </w:rPr>
  </w:style>
  <w:style w:type="paragraph" w:styleId="ListParagraph">
    <w:name w:val="List Paragraph"/>
    <w:basedOn w:val="Normal"/>
    <w:uiPriority w:val="34"/>
    <w:qFormat/>
    <w:rsid w:val="00D51CD1"/>
    <w:pPr>
      <w:contextualSpacing/>
    </w:pPr>
  </w:style>
  <w:style w:type="character" w:styleId="Hyperlink">
    <w:name w:val="Hyperlink"/>
    <w:basedOn w:val="DefaultParagraphFont"/>
    <w:uiPriority w:val="99"/>
    <w:unhideWhenUsed/>
    <w:rsid w:val="00A16283"/>
    <w:rPr>
      <w:color w:val="0563C1" w:themeColor="hyperlink"/>
      <w:u w:val="single"/>
    </w:rPr>
  </w:style>
  <w:style w:type="character" w:styleId="UnresolvedMention">
    <w:name w:val="Unresolved Mention"/>
    <w:basedOn w:val="DefaultParagraphFont"/>
    <w:uiPriority w:val="99"/>
    <w:semiHidden/>
    <w:unhideWhenUsed/>
    <w:rsid w:val="00A1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hrome-extension://efaidnbmnnnibpcajpcglclefindmkaj/https:/static2lepaisrecna.mondo.rs/Binary/22/Uslovi-koriscenja-WM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Gajic</dc:creator>
  <cp:keywords/>
  <dc:description/>
  <cp:lastModifiedBy>Jelena Viktorovic</cp:lastModifiedBy>
  <cp:revision>3</cp:revision>
  <cp:lastPrinted>2024-03-29T08:59:00Z</cp:lastPrinted>
  <dcterms:created xsi:type="dcterms:W3CDTF">2024-07-18T09:19:00Z</dcterms:created>
  <dcterms:modified xsi:type="dcterms:W3CDTF">2024-07-18T10:10:00Z</dcterms:modified>
</cp:coreProperties>
</file>